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06C38" w14:textId="77777777" w:rsidR="00403B41" w:rsidRPr="003A7A03" w:rsidRDefault="00403B41" w:rsidP="003A7A03">
      <w:pPr>
        <w:rPr>
          <w:rFonts w:cstheme="minorHAnsi"/>
          <w:sz w:val="24"/>
          <w:szCs w:val="24"/>
        </w:rPr>
      </w:pPr>
    </w:p>
    <w:p w14:paraId="51448067" w14:textId="77777777" w:rsidR="00C54337" w:rsidRPr="003A7A03" w:rsidRDefault="00DC737B" w:rsidP="003A7A03">
      <w:pPr>
        <w:pBdr>
          <w:top w:val="single" w:sz="4" w:space="1" w:color="auto"/>
          <w:left w:val="single" w:sz="4" w:space="4" w:color="auto"/>
          <w:bottom w:val="single" w:sz="4" w:space="1" w:color="auto"/>
          <w:right w:val="single" w:sz="4" w:space="4" w:color="auto"/>
        </w:pBdr>
        <w:jc w:val="center"/>
        <w:rPr>
          <w:rFonts w:cstheme="minorHAnsi"/>
          <w:sz w:val="32"/>
          <w:szCs w:val="32"/>
        </w:rPr>
      </w:pPr>
      <w:r w:rsidRPr="003A7A03">
        <w:rPr>
          <w:rFonts w:cstheme="minorHAnsi"/>
          <w:sz w:val="32"/>
          <w:szCs w:val="32"/>
        </w:rPr>
        <w:t>I</w:t>
      </w:r>
      <w:r w:rsidR="00C54337" w:rsidRPr="003A7A03">
        <w:rPr>
          <w:rFonts w:cstheme="minorHAnsi"/>
          <w:sz w:val="32"/>
          <w:szCs w:val="32"/>
        </w:rPr>
        <w:t>. ARTICLES OF INCORPORATION</w:t>
      </w:r>
    </w:p>
    <w:p w14:paraId="4BFEC403" w14:textId="3DC852BF" w:rsidR="00C54337" w:rsidRPr="003A7A03" w:rsidRDefault="00C54337" w:rsidP="003A7A03">
      <w:pPr>
        <w:jc w:val="center"/>
        <w:rPr>
          <w:rFonts w:cstheme="minorHAnsi"/>
          <w:sz w:val="24"/>
          <w:szCs w:val="24"/>
        </w:rPr>
      </w:pPr>
      <w:r w:rsidRPr="003A7A03">
        <w:rPr>
          <w:rFonts w:cstheme="minorHAnsi"/>
          <w:sz w:val="24"/>
          <w:szCs w:val="24"/>
        </w:rPr>
        <w:t xml:space="preserve">(As amended </w:t>
      </w:r>
      <w:r w:rsidR="00972397">
        <w:rPr>
          <w:rFonts w:cstheme="minorHAnsi"/>
          <w:sz w:val="24"/>
          <w:szCs w:val="24"/>
        </w:rPr>
        <w:t>April 2021</w:t>
      </w:r>
      <w:r w:rsidRPr="003A7A03">
        <w:rPr>
          <w:rFonts w:cstheme="minorHAnsi"/>
          <w:sz w:val="24"/>
          <w:szCs w:val="24"/>
        </w:rPr>
        <w:t>)</w:t>
      </w:r>
    </w:p>
    <w:p w14:paraId="07B283B4" w14:textId="77777777" w:rsidR="00C54337" w:rsidRPr="003A7A03" w:rsidRDefault="00DC737B" w:rsidP="003A7A03">
      <w:pPr>
        <w:pBdr>
          <w:top w:val="single" w:sz="4" w:space="1" w:color="auto"/>
        </w:pBdr>
        <w:rPr>
          <w:rFonts w:cstheme="minorHAnsi"/>
          <w:b/>
          <w:sz w:val="24"/>
          <w:szCs w:val="24"/>
        </w:rPr>
      </w:pPr>
      <w:r w:rsidRPr="003A7A03">
        <w:rPr>
          <w:rFonts w:cstheme="minorHAnsi"/>
          <w:b/>
          <w:sz w:val="24"/>
          <w:szCs w:val="24"/>
        </w:rPr>
        <w:t>AI-I</w:t>
      </w:r>
      <w:r w:rsidR="00D45568">
        <w:rPr>
          <w:rFonts w:cstheme="minorHAnsi"/>
          <w:b/>
          <w:sz w:val="24"/>
          <w:szCs w:val="24"/>
        </w:rPr>
        <w:tab/>
      </w:r>
      <w:r w:rsidR="00C54337" w:rsidRPr="003A7A03">
        <w:rPr>
          <w:rFonts w:cstheme="minorHAnsi"/>
          <w:b/>
          <w:sz w:val="24"/>
          <w:szCs w:val="24"/>
        </w:rPr>
        <w:t>NAME</w:t>
      </w:r>
    </w:p>
    <w:p w14:paraId="66735758" w14:textId="77777777" w:rsidR="007228D3" w:rsidRPr="003A7A03" w:rsidRDefault="00C54337" w:rsidP="003A7A03">
      <w:pPr>
        <w:rPr>
          <w:rFonts w:cstheme="minorHAnsi"/>
          <w:sz w:val="24"/>
          <w:szCs w:val="24"/>
        </w:rPr>
      </w:pPr>
      <w:r w:rsidRPr="003A7A03">
        <w:rPr>
          <w:rFonts w:cstheme="minorHAnsi"/>
          <w:sz w:val="24"/>
          <w:szCs w:val="24"/>
        </w:rPr>
        <w:t>The name of the Corporation is Chicago Society for Coatings Technology (hereinafter referred to as the Society or the CSCT).</w:t>
      </w:r>
    </w:p>
    <w:p w14:paraId="71EACBB1" w14:textId="77777777" w:rsidR="00C54337" w:rsidRPr="003A7A03" w:rsidRDefault="00DC737B" w:rsidP="003A7A03">
      <w:pPr>
        <w:pBdr>
          <w:top w:val="single" w:sz="4" w:space="1" w:color="auto"/>
        </w:pBdr>
        <w:rPr>
          <w:rFonts w:cstheme="minorHAnsi"/>
          <w:b/>
          <w:sz w:val="24"/>
          <w:szCs w:val="24"/>
        </w:rPr>
      </w:pPr>
      <w:r w:rsidRPr="003A7A03">
        <w:rPr>
          <w:rFonts w:cstheme="minorHAnsi"/>
          <w:b/>
          <w:sz w:val="24"/>
          <w:szCs w:val="24"/>
        </w:rPr>
        <w:t>AI-II</w:t>
      </w:r>
      <w:r w:rsidR="00D45568">
        <w:rPr>
          <w:rFonts w:cstheme="minorHAnsi"/>
          <w:b/>
          <w:sz w:val="24"/>
          <w:szCs w:val="24"/>
        </w:rPr>
        <w:tab/>
      </w:r>
      <w:r w:rsidR="00C54337" w:rsidRPr="003A7A03">
        <w:rPr>
          <w:rFonts w:cstheme="minorHAnsi"/>
          <w:b/>
          <w:sz w:val="24"/>
          <w:szCs w:val="24"/>
        </w:rPr>
        <w:t>CERTIFICATION OF PURPOSE</w:t>
      </w:r>
    </w:p>
    <w:p w14:paraId="579547C0" w14:textId="77777777" w:rsidR="005C4B17" w:rsidRPr="003A7A03" w:rsidRDefault="00C54337" w:rsidP="003A7A03">
      <w:pPr>
        <w:rPr>
          <w:rFonts w:cstheme="minorHAnsi"/>
          <w:sz w:val="24"/>
          <w:szCs w:val="24"/>
        </w:rPr>
      </w:pPr>
      <w:r w:rsidRPr="003A7A03">
        <w:rPr>
          <w:rFonts w:cstheme="minorHAnsi"/>
          <w:sz w:val="24"/>
          <w:szCs w:val="24"/>
        </w:rPr>
        <w:t>Whereas, the Society shall operate solely and exclusively as a nonprofit Corporation under the laws of the State of Illinois as provided by the General Not For Profit Corporation Act of Illinois, in force January 1, 1987, and duly certified by the Secretary of State of the State of Illinois on the 14th day of February, 1991, with the following scientific and educational purposes, including, for such purposes, the making of distributions to organizations that qualify as exempt organizations under Section 501(c)(3) of the Internal Revenue Code, or the corresponding section of any future federal tax code, and:</w:t>
      </w:r>
    </w:p>
    <w:p w14:paraId="14EE73BC" w14:textId="77777777" w:rsidR="005C4B17" w:rsidRPr="003A7A03" w:rsidRDefault="00C54337" w:rsidP="003A7A03">
      <w:pPr>
        <w:pStyle w:val="ListParagraph"/>
        <w:numPr>
          <w:ilvl w:val="0"/>
          <w:numId w:val="15"/>
        </w:numPr>
        <w:rPr>
          <w:rFonts w:cstheme="minorHAnsi"/>
          <w:sz w:val="24"/>
          <w:szCs w:val="24"/>
        </w:rPr>
      </w:pPr>
      <w:r w:rsidRPr="003A7A03">
        <w:rPr>
          <w:rFonts w:cstheme="minorHAnsi"/>
          <w:sz w:val="24"/>
          <w:szCs w:val="24"/>
        </w:rPr>
        <w:t xml:space="preserve">To develop or provide scientific, engineering and technical data, facts and standards, and to promote research and the application of the sciences to further the development, manufacture and use of paints, varnishes, lacquers, related protective and decorative coatings, printing inks and other related products, and the raw materials necessary for these products. </w:t>
      </w:r>
    </w:p>
    <w:p w14:paraId="1ADAA4C1" w14:textId="77777777" w:rsidR="005C4B17" w:rsidRPr="003A7A03" w:rsidRDefault="00C54337" w:rsidP="003A7A03">
      <w:pPr>
        <w:pStyle w:val="ListParagraph"/>
        <w:numPr>
          <w:ilvl w:val="0"/>
          <w:numId w:val="15"/>
        </w:numPr>
        <w:rPr>
          <w:rFonts w:cstheme="minorHAnsi"/>
          <w:sz w:val="24"/>
          <w:szCs w:val="24"/>
        </w:rPr>
      </w:pPr>
      <w:r w:rsidRPr="003A7A03">
        <w:rPr>
          <w:rFonts w:cstheme="minorHAnsi"/>
          <w:sz w:val="24"/>
          <w:szCs w:val="24"/>
        </w:rPr>
        <w:t xml:space="preserve">To promote and encourage any educational research, or scientific purpose or activity and the interchange of ideas among its members and the public generally in carrying out the goals stated above, and to make available to the public on a non-discriminatory basis such scientific or technical date as aforesaid. </w:t>
      </w:r>
    </w:p>
    <w:p w14:paraId="50EF2F18" w14:textId="77777777" w:rsidR="005C4B17" w:rsidRPr="003A7A03" w:rsidRDefault="00C54337" w:rsidP="003A7A03">
      <w:pPr>
        <w:pStyle w:val="ListParagraph"/>
        <w:numPr>
          <w:ilvl w:val="0"/>
          <w:numId w:val="15"/>
        </w:numPr>
        <w:rPr>
          <w:rFonts w:cstheme="minorHAnsi"/>
          <w:sz w:val="24"/>
          <w:szCs w:val="24"/>
        </w:rPr>
      </w:pPr>
      <w:r w:rsidRPr="003A7A03">
        <w:rPr>
          <w:rFonts w:cstheme="minorHAnsi"/>
          <w:sz w:val="24"/>
          <w:szCs w:val="24"/>
        </w:rPr>
        <w:t>To arrange for the collection and dissemination of information pertinent to the coatings industry served by the Society, and for the presentation, discussion and publication of papers and other contributions.</w:t>
      </w:r>
    </w:p>
    <w:p w14:paraId="02EE814A" w14:textId="77777777" w:rsidR="005C4B17" w:rsidRPr="003A7A03" w:rsidRDefault="00F11F51" w:rsidP="003A7A03">
      <w:pPr>
        <w:pStyle w:val="ListParagraph"/>
        <w:numPr>
          <w:ilvl w:val="0"/>
          <w:numId w:val="15"/>
        </w:numPr>
        <w:rPr>
          <w:rFonts w:cstheme="minorHAnsi"/>
          <w:sz w:val="24"/>
          <w:szCs w:val="24"/>
        </w:rPr>
      </w:pPr>
      <w:r w:rsidRPr="003A7A03">
        <w:rPr>
          <w:rFonts w:cstheme="minorHAnsi"/>
          <w:sz w:val="24"/>
          <w:szCs w:val="24"/>
        </w:rPr>
        <w:t xml:space="preserve">To promote the development and improvement of coatings products, the elimination of wasteful methods of manufacture, and foster manufacturing procedures and practices that minimize pollution of the environment as a service to the coatings industry and the </w:t>
      </w:r>
      <w:proofErr w:type="gramStart"/>
      <w:r w:rsidRPr="003A7A03">
        <w:rPr>
          <w:rFonts w:cstheme="minorHAnsi"/>
          <w:sz w:val="24"/>
          <w:szCs w:val="24"/>
        </w:rPr>
        <w:t>public as a whole</w:t>
      </w:r>
      <w:proofErr w:type="gramEnd"/>
      <w:r w:rsidRPr="003A7A03">
        <w:rPr>
          <w:rFonts w:cstheme="minorHAnsi"/>
          <w:sz w:val="24"/>
          <w:szCs w:val="24"/>
        </w:rPr>
        <w:t xml:space="preserve">. </w:t>
      </w:r>
    </w:p>
    <w:p w14:paraId="12E2B7FF" w14:textId="77777777" w:rsidR="007228D3" w:rsidRPr="003A7A03" w:rsidRDefault="00F11F51" w:rsidP="003A7A03">
      <w:pPr>
        <w:pStyle w:val="ListParagraph"/>
        <w:numPr>
          <w:ilvl w:val="0"/>
          <w:numId w:val="15"/>
        </w:numPr>
        <w:rPr>
          <w:rFonts w:cstheme="minorHAnsi"/>
          <w:sz w:val="24"/>
          <w:szCs w:val="24"/>
        </w:rPr>
      </w:pPr>
      <w:r w:rsidRPr="003A7A03">
        <w:rPr>
          <w:rFonts w:cstheme="minorHAnsi"/>
          <w:sz w:val="24"/>
          <w:szCs w:val="24"/>
        </w:rPr>
        <w:t>To cooperate with other organizations, public and private, to accomplish these objectives.</w:t>
      </w:r>
    </w:p>
    <w:p w14:paraId="1EB96963" w14:textId="77777777" w:rsidR="00EE013C" w:rsidRPr="003A7A03" w:rsidRDefault="00EE013C" w:rsidP="003A7A03">
      <w:pPr>
        <w:rPr>
          <w:rFonts w:cstheme="minorHAnsi"/>
          <w:sz w:val="24"/>
          <w:szCs w:val="24"/>
        </w:rPr>
      </w:pPr>
    </w:p>
    <w:p w14:paraId="4A0CCAD7" w14:textId="77777777" w:rsidR="005C4B17" w:rsidRPr="003A7A03" w:rsidRDefault="00DC737B" w:rsidP="003A7A03">
      <w:pPr>
        <w:pBdr>
          <w:top w:val="single" w:sz="4" w:space="1" w:color="auto"/>
        </w:pBdr>
        <w:rPr>
          <w:rFonts w:cstheme="minorHAnsi"/>
          <w:b/>
          <w:sz w:val="24"/>
          <w:szCs w:val="24"/>
        </w:rPr>
      </w:pPr>
      <w:r w:rsidRPr="003A7A03">
        <w:rPr>
          <w:rFonts w:cstheme="minorHAnsi"/>
          <w:b/>
          <w:sz w:val="24"/>
          <w:szCs w:val="24"/>
        </w:rPr>
        <w:t>AI-III</w:t>
      </w:r>
      <w:r w:rsidR="00D45568">
        <w:rPr>
          <w:rFonts w:cstheme="minorHAnsi"/>
          <w:b/>
          <w:sz w:val="24"/>
          <w:szCs w:val="24"/>
        </w:rPr>
        <w:tab/>
      </w:r>
      <w:r w:rsidR="005C4B17" w:rsidRPr="003A7A03">
        <w:rPr>
          <w:rFonts w:cstheme="minorHAnsi"/>
          <w:b/>
          <w:sz w:val="24"/>
          <w:szCs w:val="24"/>
        </w:rPr>
        <w:t>LIMITATION OF ACTIVITIES</w:t>
      </w:r>
    </w:p>
    <w:p w14:paraId="67CE65B5" w14:textId="77777777" w:rsidR="00EE013C" w:rsidRPr="003A7A03" w:rsidRDefault="00D60436" w:rsidP="003A7A03">
      <w:pPr>
        <w:pStyle w:val="ListParagraph"/>
        <w:numPr>
          <w:ilvl w:val="0"/>
          <w:numId w:val="16"/>
        </w:numPr>
        <w:rPr>
          <w:rFonts w:cstheme="minorHAnsi"/>
          <w:sz w:val="24"/>
          <w:szCs w:val="24"/>
        </w:rPr>
      </w:pPr>
      <w:r w:rsidRPr="003A7A03">
        <w:rPr>
          <w:rFonts w:cstheme="minorHAnsi"/>
          <w:sz w:val="24"/>
          <w:szCs w:val="24"/>
        </w:rPr>
        <w:t xml:space="preserve">No part of the net earnings of the CSCT shall inure to the benefit of, or be distributed to, its members, trustees, officers, or other private persons, except that the Society shall be authorized and empowered to pay reasonable compensation for services rendered and to make payments and distributions in furtherance of the purposes set forth in Article II herein. </w:t>
      </w:r>
    </w:p>
    <w:p w14:paraId="7420B528" w14:textId="77777777" w:rsidR="00EE013C" w:rsidRPr="003A7A03" w:rsidRDefault="00D60436" w:rsidP="003A7A03">
      <w:pPr>
        <w:pStyle w:val="ListParagraph"/>
        <w:numPr>
          <w:ilvl w:val="0"/>
          <w:numId w:val="16"/>
        </w:numPr>
        <w:rPr>
          <w:rFonts w:cstheme="minorHAnsi"/>
          <w:sz w:val="24"/>
          <w:szCs w:val="24"/>
        </w:rPr>
      </w:pPr>
      <w:r w:rsidRPr="003A7A03">
        <w:rPr>
          <w:rFonts w:cstheme="minorHAnsi"/>
          <w:sz w:val="24"/>
          <w:szCs w:val="24"/>
        </w:rPr>
        <w:t>No substantial part of the activities of the Society shall be the carrying on of propaganda or otherwise attempting to influence legislation, and the Society shall not participate in, or intervene in (including the publishing or distribution of statements) any political campaign on behalf of or in opposition to any candidate for public office.</w:t>
      </w:r>
    </w:p>
    <w:p w14:paraId="25D2A8A8" w14:textId="77777777" w:rsidR="007228D3" w:rsidRPr="003A7A03" w:rsidRDefault="00D60436" w:rsidP="003A7A03">
      <w:pPr>
        <w:pStyle w:val="ListParagraph"/>
        <w:numPr>
          <w:ilvl w:val="0"/>
          <w:numId w:val="16"/>
        </w:numPr>
        <w:rPr>
          <w:rFonts w:cstheme="minorHAnsi"/>
          <w:sz w:val="24"/>
          <w:szCs w:val="24"/>
        </w:rPr>
      </w:pPr>
      <w:proofErr w:type="spellStart"/>
      <w:r w:rsidRPr="003A7A03">
        <w:rPr>
          <w:rFonts w:cstheme="minorHAnsi"/>
          <w:sz w:val="24"/>
          <w:szCs w:val="24"/>
        </w:rPr>
        <w:t>Not withstanding</w:t>
      </w:r>
      <w:proofErr w:type="spellEnd"/>
      <w:r w:rsidRPr="003A7A03">
        <w:rPr>
          <w:rFonts w:cstheme="minorHAnsi"/>
          <w:sz w:val="24"/>
          <w:szCs w:val="24"/>
        </w:rPr>
        <w:t xml:space="preserve"> any other provision of these articles, the Society shall not, except to an insubstantial degree, engage in any activities or exercise any powers that are not in furtherance of the purposes of this corporation. </w:t>
      </w:r>
    </w:p>
    <w:p w14:paraId="1D9D08E1" w14:textId="77777777" w:rsidR="00EE013C" w:rsidRPr="003A7A03" w:rsidRDefault="00EE013C" w:rsidP="003A7A03">
      <w:pPr>
        <w:rPr>
          <w:rFonts w:cstheme="minorHAnsi"/>
          <w:sz w:val="24"/>
          <w:szCs w:val="24"/>
        </w:rPr>
      </w:pPr>
    </w:p>
    <w:p w14:paraId="2C6A5D08" w14:textId="77777777" w:rsidR="007228D3" w:rsidRPr="003A7A03" w:rsidRDefault="00DC737B" w:rsidP="003A7A03">
      <w:pPr>
        <w:pBdr>
          <w:top w:val="single" w:sz="4" w:space="1" w:color="auto"/>
        </w:pBdr>
        <w:rPr>
          <w:rFonts w:cstheme="minorHAnsi"/>
          <w:b/>
          <w:sz w:val="24"/>
          <w:szCs w:val="24"/>
        </w:rPr>
      </w:pPr>
      <w:r w:rsidRPr="003A7A03">
        <w:rPr>
          <w:rFonts w:cstheme="minorHAnsi"/>
          <w:b/>
          <w:sz w:val="24"/>
          <w:szCs w:val="24"/>
        </w:rPr>
        <w:t>AI-IV</w:t>
      </w:r>
      <w:r w:rsidR="00D45568">
        <w:rPr>
          <w:rFonts w:cstheme="minorHAnsi"/>
          <w:b/>
          <w:sz w:val="24"/>
          <w:szCs w:val="24"/>
        </w:rPr>
        <w:tab/>
      </w:r>
      <w:r w:rsidR="007228D3" w:rsidRPr="003A7A03">
        <w:rPr>
          <w:rFonts w:cstheme="minorHAnsi"/>
          <w:b/>
          <w:sz w:val="24"/>
          <w:szCs w:val="24"/>
        </w:rPr>
        <w:t>MEMBERSHIP</w:t>
      </w:r>
    </w:p>
    <w:p w14:paraId="077FC5B7" w14:textId="77777777" w:rsidR="003C7759" w:rsidRPr="003A7A03" w:rsidRDefault="007228D3" w:rsidP="003A7A03">
      <w:pPr>
        <w:rPr>
          <w:rFonts w:cstheme="minorHAnsi"/>
          <w:sz w:val="24"/>
          <w:szCs w:val="24"/>
        </w:rPr>
      </w:pPr>
      <w:r w:rsidRPr="003A7A03">
        <w:rPr>
          <w:rFonts w:cstheme="minorHAnsi"/>
          <w:sz w:val="24"/>
          <w:szCs w:val="24"/>
        </w:rPr>
        <w:t>The Society may have members such that all conditions, qualifications, requirements, privileges, and regulations of membership in the Society shall be fixed and governed by the By-laws of the Society.</w:t>
      </w:r>
    </w:p>
    <w:p w14:paraId="4BD0ADBC" w14:textId="77777777" w:rsidR="00EE013C" w:rsidRPr="003A7A03" w:rsidRDefault="00EE013C" w:rsidP="003A7A03">
      <w:pPr>
        <w:rPr>
          <w:rFonts w:cstheme="minorHAnsi"/>
          <w:sz w:val="24"/>
          <w:szCs w:val="24"/>
        </w:rPr>
      </w:pPr>
    </w:p>
    <w:p w14:paraId="1FA5DE3D" w14:textId="77777777" w:rsidR="007228D3" w:rsidRPr="003A7A03" w:rsidRDefault="00DC737B" w:rsidP="003A7A03">
      <w:pPr>
        <w:pBdr>
          <w:top w:val="single" w:sz="4" w:space="1" w:color="auto"/>
        </w:pBdr>
        <w:rPr>
          <w:rFonts w:cstheme="minorHAnsi"/>
          <w:b/>
          <w:sz w:val="24"/>
          <w:szCs w:val="24"/>
        </w:rPr>
      </w:pPr>
      <w:r w:rsidRPr="003A7A03">
        <w:rPr>
          <w:rFonts w:cstheme="minorHAnsi"/>
          <w:b/>
          <w:sz w:val="24"/>
          <w:szCs w:val="24"/>
        </w:rPr>
        <w:t>AI-V</w:t>
      </w:r>
      <w:r w:rsidR="00D45568">
        <w:rPr>
          <w:rFonts w:cstheme="minorHAnsi"/>
          <w:b/>
          <w:sz w:val="24"/>
          <w:szCs w:val="24"/>
        </w:rPr>
        <w:tab/>
      </w:r>
      <w:r w:rsidR="007228D3" w:rsidRPr="003A7A03">
        <w:rPr>
          <w:rFonts w:cstheme="minorHAnsi"/>
          <w:b/>
          <w:sz w:val="24"/>
          <w:szCs w:val="24"/>
        </w:rPr>
        <w:t>MANAGEMENT</w:t>
      </w:r>
    </w:p>
    <w:p w14:paraId="394B94F0" w14:textId="77777777" w:rsidR="003C7759" w:rsidRPr="003A7A03" w:rsidRDefault="007228D3" w:rsidP="003A7A03">
      <w:pPr>
        <w:rPr>
          <w:rFonts w:cstheme="minorHAnsi"/>
          <w:sz w:val="24"/>
          <w:szCs w:val="24"/>
        </w:rPr>
      </w:pPr>
      <w:r w:rsidRPr="003A7A03">
        <w:rPr>
          <w:rFonts w:cstheme="minorHAnsi"/>
          <w:sz w:val="24"/>
          <w:szCs w:val="24"/>
        </w:rPr>
        <w:t>The activities and affairs of the Society shall be managed as provided in the By-laws of the Society</w:t>
      </w:r>
    </w:p>
    <w:p w14:paraId="239D9FAB" w14:textId="77777777" w:rsidR="00EE013C" w:rsidRPr="003A7A03" w:rsidRDefault="00EE013C" w:rsidP="003A7A03">
      <w:pPr>
        <w:rPr>
          <w:rFonts w:cstheme="minorHAnsi"/>
          <w:sz w:val="24"/>
          <w:szCs w:val="24"/>
        </w:rPr>
      </w:pPr>
    </w:p>
    <w:p w14:paraId="71032CD9" w14:textId="77777777" w:rsidR="00EE013C" w:rsidRPr="00D45568" w:rsidRDefault="00DC737B" w:rsidP="00D45568">
      <w:pPr>
        <w:pBdr>
          <w:top w:val="single" w:sz="4" w:space="1" w:color="auto"/>
        </w:pBdr>
        <w:rPr>
          <w:rFonts w:cstheme="minorHAnsi"/>
          <w:b/>
          <w:sz w:val="24"/>
          <w:szCs w:val="24"/>
        </w:rPr>
      </w:pPr>
      <w:r w:rsidRPr="00D45568">
        <w:rPr>
          <w:rFonts w:cstheme="minorHAnsi"/>
          <w:b/>
          <w:sz w:val="24"/>
          <w:szCs w:val="24"/>
        </w:rPr>
        <w:t>AI-VI</w:t>
      </w:r>
      <w:r w:rsidR="00D45568">
        <w:rPr>
          <w:rFonts w:cstheme="minorHAnsi"/>
          <w:b/>
          <w:sz w:val="24"/>
          <w:szCs w:val="24"/>
        </w:rPr>
        <w:tab/>
      </w:r>
      <w:r w:rsidR="003C7759" w:rsidRPr="00D45568">
        <w:rPr>
          <w:rFonts w:cstheme="minorHAnsi"/>
          <w:b/>
          <w:sz w:val="24"/>
          <w:szCs w:val="24"/>
        </w:rPr>
        <w:t>DISSOLUTION</w:t>
      </w:r>
    </w:p>
    <w:p w14:paraId="21DC76D9" w14:textId="77777777" w:rsidR="003C7759" w:rsidRPr="003A7A03" w:rsidRDefault="003C7759" w:rsidP="003A7A03">
      <w:pPr>
        <w:rPr>
          <w:rFonts w:cstheme="minorHAnsi"/>
          <w:sz w:val="24"/>
          <w:szCs w:val="24"/>
        </w:rPr>
      </w:pPr>
      <w:r w:rsidRPr="003A7A03">
        <w:rPr>
          <w:rFonts w:cstheme="minorHAnsi"/>
          <w:sz w:val="24"/>
          <w:szCs w:val="24"/>
        </w:rPr>
        <w:t>Upon the dissolution of the Society, the Executive Committee of the Society shall, after paying or making provision for the payment of all the liabilities of the Society, distribute the assets of the Society to one or more organizations exempt from Federal income tax within the meaning of Section 501(c)(3) of the Internal Revenue Code, or corresponding section of any future federal tax code, or shall be distributed to the Federal government, or to a state or local government, for public purpose. Any such assets not so distributed shall be disposed of by the Circuit Court of the county in which the principal office of the Society is then located, exclusively for such purposes or to such organization or organizations, as said court shall determine, which are organized and operated exclusively for such purposes.</w:t>
      </w:r>
    </w:p>
    <w:p w14:paraId="21C8199B" w14:textId="77777777" w:rsidR="00A80E66" w:rsidRPr="003A7A03" w:rsidRDefault="00A80E66" w:rsidP="003A7A03">
      <w:pPr>
        <w:rPr>
          <w:rFonts w:cstheme="minorHAnsi"/>
          <w:sz w:val="24"/>
          <w:szCs w:val="24"/>
        </w:rPr>
      </w:pPr>
    </w:p>
    <w:p w14:paraId="148B20AF" w14:textId="77777777" w:rsidR="00572A02" w:rsidRPr="00D45568" w:rsidRDefault="00DC737B" w:rsidP="00D45568">
      <w:pPr>
        <w:pBdr>
          <w:top w:val="single" w:sz="4" w:space="1" w:color="auto"/>
        </w:pBdr>
        <w:rPr>
          <w:rFonts w:cstheme="minorHAnsi"/>
          <w:b/>
          <w:sz w:val="24"/>
          <w:szCs w:val="24"/>
        </w:rPr>
      </w:pPr>
      <w:r w:rsidRPr="00D45568">
        <w:rPr>
          <w:rFonts w:cstheme="minorHAnsi"/>
          <w:b/>
          <w:sz w:val="24"/>
          <w:szCs w:val="24"/>
        </w:rPr>
        <w:t>AI-</w:t>
      </w:r>
      <w:r w:rsidR="00D45568">
        <w:rPr>
          <w:rFonts w:cstheme="minorHAnsi"/>
          <w:b/>
          <w:sz w:val="24"/>
          <w:szCs w:val="24"/>
        </w:rPr>
        <w:t>VII</w:t>
      </w:r>
      <w:r w:rsidR="00D45568">
        <w:rPr>
          <w:rFonts w:cstheme="minorHAnsi"/>
          <w:b/>
          <w:sz w:val="24"/>
          <w:szCs w:val="24"/>
        </w:rPr>
        <w:tab/>
        <w:t>ANTI-TRUST STATEMENT</w:t>
      </w:r>
    </w:p>
    <w:p w14:paraId="38719717" w14:textId="77777777" w:rsidR="00EE013C" w:rsidRPr="003A7A03" w:rsidRDefault="00572A02" w:rsidP="003A7A03">
      <w:pPr>
        <w:rPr>
          <w:rFonts w:cstheme="minorHAnsi"/>
          <w:sz w:val="24"/>
          <w:szCs w:val="24"/>
        </w:rPr>
      </w:pPr>
      <w:r w:rsidRPr="003A7A03">
        <w:rPr>
          <w:rFonts w:cstheme="minorHAnsi"/>
          <w:sz w:val="24"/>
          <w:szCs w:val="24"/>
        </w:rPr>
        <w:t>In order to protect your personal and company interest while attending a CSCT function our policy of compliance with all antitrust laws are strictly followed. Penalties for violation of antitrust laws include severe fines and imprisonment, so the CSCT urges you to these guidelines while attending a CSCT function.</w:t>
      </w:r>
    </w:p>
    <w:p w14:paraId="78BE2C10" w14:textId="77777777" w:rsidR="00EE013C" w:rsidRPr="000A3F26" w:rsidRDefault="00572A02" w:rsidP="000A3F26">
      <w:pPr>
        <w:pStyle w:val="ListParagraph"/>
        <w:numPr>
          <w:ilvl w:val="0"/>
          <w:numId w:val="17"/>
        </w:numPr>
        <w:rPr>
          <w:rFonts w:cstheme="minorHAnsi"/>
          <w:sz w:val="24"/>
          <w:szCs w:val="24"/>
        </w:rPr>
      </w:pPr>
      <w:r w:rsidRPr="000A3F26">
        <w:rPr>
          <w:rFonts w:cstheme="minorHAnsi"/>
          <w:sz w:val="24"/>
          <w:szCs w:val="24"/>
        </w:rPr>
        <w:t xml:space="preserve">Do </w:t>
      </w:r>
      <w:r w:rsidR="00D45568" w:rsidRPr="000A3F26">
        <w:rPr>
          <w:rFonts w:cstheme="minorHAnsi"/>
          <w:sz w:val="24"/>
          <w:szCs w:val="24"/>
        </w:rPr>
        <w:t>N</w:t>
      </w:r>
      <w:r w:rsidRPr="000A3F26">
        <w:rPr>
          <w:rFonts w:cstheme="minorHAnsi"/>
          <w:sz w:val="24"/>
          <w:szCs w:val="24"/>
        </w:rPr>
        <w:t>ot discuss prices (including price increases and pricing methods), discounts, term of sale, and the refusal to deal with another company or profit margins with any representative of any associative company.</w:t>
      </w:r>
      <w:r w:rsidR="00D45568" w:rsidRPr="000A3F26">
        <w:rPr>
          <w:rFonts w:cstheme="minorHAnsi"/>
          <w:sz w:val="24"/>
          <w:szCs w:val="24"/>
        </w:rPr>
        <w:br/>
      </w:r>
    </w:p>
    <w:p w14:paraId="32AD526E" w14:textId="77777777" w:rsidR="00EE013C" w:rsidRPr="000A3F26" w:rsidRDefault="00572A02" w:rsidP="000A3F26">
      <w:pPr>
        <w:pStyle w:val="ListParagraph"/>
        <w:numPr>
          <w:ilvl w:val="0"/>
          <w:numId w:val="17"/>
        </w:numPr>
        <w:rPr>
          <w:rFonts w:cstheme="minorHAnsi"/>
          <w:sz w:val="24"/>
          <w:szCs w:val="24"/>
        </w:rPr>
      </w:pPr>
      <w:r w:rsidRPr="000A3F26">
        <w:rPr>
          <w:rFonts w:cstheme="minorHAnsi"/>
          <w:sz w:val="24"/>
          <w:szCs w:val="24"/>
        </w:rPr>
        <w:t xml:space="preserve">Do </w:t>
      </w:r>
      <w:r w:rsidR="00D45568" w:rsidRPr="000A3F26">
        <w:rPr>
          <w:rFonts w:cstheme="minorHAnsi"/>
          <w:sz w:val="24"/>
          <w:szCs w:val="24"/>
        </w:rPr>
        <w:t>N</w:t>
      </w:r>
      <w:r w:rsidRPr="000A3F26">
        <w:rPr>
          <w:rFonts w:cstheme="minorHAnsi"/>
          <w:sz w:val="24"/>
          <w:szCs w:val="24"/>
        </w:rPr>
        <w:t>ot make any announcements about your prices or those of competitors.</w:t>
      </w:r>
      <w:r w:rsidR="00D45568" w:rsidRPr="000A3F26">
        <w:rPr>
          <w:rFonts w:cstheme="minorHAnsi"/>
          <w:sz w:val="24"/>
          <w:szCs w:val="24"/>
        </w:rPr>
        <w:br/>
      </w:r>
    </w:p>
    <w:p w14:paraId="3E40201A" w14:textId="77777777" w:rsidR="00EE013C" w:rsidRPr="000A3F26" w:rsidRDefault="00572A02" w:rsidP="000A3F26">
      <w:pPr>
        <w:pStyle w:val="ListParagraph"/>
        <w:numPr>
          <w:ilvl w:val="0"/>
          <w:numId w:val="17"/>
        </w:numPr>
        <w:rPr>
          <w:rFonts w:cstheme="minorHAnsi"/>
          <w:sz w:val="24"/>
          <w:szCs w:val="24"/>
        </w:rPr>
      </w:pPr>
      <w:r w:rsidRPr="000A3F26">
        <w:rPr>
          <w:rFonts w:cstheme="minorHAnsi"/>
          <w:sz w:val="24"/>
          <w:szCs w:val="24"/>
        </w:rPr>
        <w:t xml:space="preserve">Do Not talk about the plans of individual companies (yours/competitors) regarding specific geographic or product markets or regarding </w:t>
      </w:r>
      <w:proofErr w:type="gramStart"/>
      <w:r w:rsidRPr="000A3F26">
        <w:rPr>
          <w:rFonts w:cstheme="minorHAnsi"/>
          <w:sz w:val="24"/>
          <w:szCs w:val="24"/>
        </w:rPr>
        <w:t>particular customers</w:t>
      </w:r>
      <w:proofErr w:type="gramEnd"/>
      <w:r w:rsidRPr="000A3F26">
        <w:rPr>
          <w:rFonts w:cstheme="minorHAnsi"/>
          <w:sz w:val="24"/>
          <w:szCs w:val="24"/>
        </w:rPr>
        <w:t>.</w:t>
      </w:r>
    </w:p>
    <w:p w14:paraId="3D1C4CA1" w14:textId="77777777" w:rsidR="00EE013C" w:rsidRPr="003A7A03" w:rsidRDefault="00572A02" w:rsidP="003A7A03">
      <w:pPr>
        <w:rPr>
          <w:rFonts w:cstheme="minorHAnsi"/>
          <w:sz w:val="24"/>
          <w:szCs w:val="24"/>
        </w:rPr>
      </w:pPr>
      <w:r w:rsidRPr="003A7A03">
        <w:rPr>
          <w:rFonts w:cstheme="minorHAnsi"/>
          <w:sz w:val="24"/>
          <w:szCs w:val="24"/>
        </w:rPr>
        <w:t xml:space="preserve">For each meeting an agenda and minutes are prepared, both of which are reviewed by the CSCT Executive Board before they are read at the meeting. This helps to ensure that the </w:t>
      </w:r>
      <w:r w:rsidR="00D45568">
        <w:rPr>
          <w:rFonts w:cstheme="minorHAnsi"/>
          <w:sz w:val="24"/>
          <w:szCs w:val="24"/>
        </w:rPr>
        <w:t>A</w:t>
      </w:r>
      <w:r w:rsidRPr="003A7A03">
        <w:rPr>
          <w:rFonts w:cstheme="minorHAnsi"/>
          <w:sz w:val="24"/>
          <w:szCs w:val="24"/>
        </w:rPr>
        <w:t>nti</w:t>
      </w:r>
      <w:r w:rsidR="00D45568">
        <w:rPr>
          <w:rFonts w:cstheme="minorHAnsi"/>
          <w:sz w:val="24"/>
          <w:szCs w:val="24"/>
        </w:rPr>
        <w:t>-T</w:t>
      </w:r>
      <w:r w:rsidRPr="003A7A03">
        <w:rPr>
          <w:rFonts w:cstheme="minorHAnsi"/>
          <w:sz w:val="24"/>
          <w:szCs w:val="24"/>
        </w:rPr>
        <w:t>rust laws are observed.</w:t>
      </w:r>
    </w:p>
    <w:p w14:paraId="01B48566" w14:textId="77777777" w:rsidR="00572A02" w:rsidRPr="003A7A03" w:rsidRDefault="00572A02" w:rsidP="003A7A03">
      <w:pPr>
        <w:rPr>
          <w:rFonts w:cstheme="minorHAnsi"/>
          <w:sz w:val="24"/>
          <w:szCs w:val="24"/>
        </w:rPr>
      </w:pPr>
      <w:r w:rsidRPr="003A7A03">
        <w:rPr>
          <w:rFonts w:cstheme="minorHAnsi"/>
          <w:sz w:val="24"/>
          <w:szCs w:val="24"/>
        </w:rPr>
        <w:t xml:space="preserve">If you have any </w:t>
      </w:r>
      <w:proofErr w:type="gramStart"/>
      <w:r w:rsidRPr="003A7A03">
        <w:rPr>
          <w:rFonts w:cstheme="minorHAnsi"/>
          <w:sz w:val="24"/>
          <w:szCs w:val="24"/>
        </w:rPr>
        <w:t>questions</w:t>
      </w:r>
      <w:proofErr w:type="gramEnd"/>
      <w:r w:rsidRPr="003A7A03">
        <w:rPr>
          <w:rFonts w:cstheme="minorHAnsi"/>
          <w:sz w:val="24"/>
          <w:szCs w:val="24"/>
        </w:rPr>
        <w:t xml:space="preserve"> please contact a CSCT board member.  </w:t>
      </w:r>
    </w:p>
    <w:p w14:paraId="056E436B" w14:textId="77777777" w:rsidR="007228D3" w:rsidRPr="003A7A03" w:rsidRDefault="007228D3" w:rsidP="003A7A03">
      <w:pPr>
        <w:rPr>
          <w:rFonts w:cstheme="minorHAnsi"/>
          <w:sz w:val="24"/>
          <w:szCs w:val="24"/>
        </w:rPr>
      </w:pPr>
    </w:p>
    <w:p w14:paraId="721D1D89" w14:textId="77777777" w:rsidR="00EE013C" w:rsidRPr="000A3F26" w:rsidRDefault="00DC737B" w:rsidP="000A3F26">
      <w:pPr>
        <w:pBdr>
          <w:top w:val="single" w:sz="4" w:space="1" w:color="auto"/>
        </w:pBdr>
        <w:rPr>
          <w:rFonts w:cstheme="minorHAnsi"/>
          <w:b/>
          <w:sz w:val="24"/>
          <w:szCs w:val="24"/>
        </w:rPr>
      </w:pPr>
      <w:r w:rsidRPr="00D45568">
        <w:rPr>
          <w:rFonts w:cstheme="minorHAnsi"/>
          <w:b/>
          <w:sz w:val="24"/>
          <w:szCs w:val="24"/>
        </w:rPr>
        <w:t>AI-VIII</w:t>
      </w:r>
      <w:r w:rsidR="00D45568">
        <w:rPr>
          <w:rFonts w:cstheme="minorHAnsi"/>
          <w:b/>
          <w:sz w:val="24"/>
          <w:szCs w:val="24"/>
        </w:rPr>
        <w:tab/>
      </w:r>
      <w:r w:rsidR="00EA5D04" w:rsidRPr="00D45568">
        <w:rPr>
          <w:rFonts w:cstheme="minorHAnsi"/>
          <w:b/>
          <w:sz w:val="24"/>
          <w:szCs w:val="24"/>
        </w:rPr>
        <w:t>AMENDMENTS</w:t>
      </w:r>
    </w:p>
    <w:p w14:paraId="62031468" w14:textId="77777777" w:rsidR="00A80E66" w:rsidRPr="003A7A03" w:rsidRDefault="00EA5D04" w:rsidP="003A7A03">
      <w:pPr>
        <w:rPr>
          <w:rFonts w:cstheme="minorHAnsi"/>
          <w:sz w:val="24"/>
          <w:szCs w:val="24"/>
        </w:rPr>
      </w:pPr>
      <w:r w:rsidRPr="003A7A03">
        <w:rPr>
          <w:rFonts w:cstheme="minorHAnsi"/>
          <w:sz w:val="24"/>
          <w:szCs w:val="24"/>
        </w:rPr>
        <w:t>The Articles of Incorporation of the Society may be altered, amended or repealed by a vote of three-quarters of the active members present at two successive regular or special meetings of the Society provided, however, that notice of such a proposal shall have been given to all members of the Society, by direct mailing or e-mail blast, at least 20 days prior to the second such meeting. The procedure for originating, processing, and considering amendments to the Articles of Incorporation shall be identical in every respect as prescribed in the By-laws for amendment to the By-laws.</w:t>
      </w:r>
    </w:p>
    <w:p w14:paraId="2B32D03F" w14:textId="77777777" w:rsidR="00EA5D04" w:rsidRPr="003A7A03" w:rsidRDefault="00EA5D04" w:rsidP="003A7A03">
      <w:pPr>
        <w:rPr>
          <w:rFonts w:cstheme="minorHAnsi"/>
          <w:sz w:val="24"/>
          <w:szCs w:val="24"/>
        </w:rPr>
      </w:pPr>
    </w:p>
    <w:p w14:paraId="576BBB08" w14:textId="77777777" w:rsidR="000A3F26" w:rsidRDefault="000A3F26">
      <w:pPr>
        <w:rPr>
          <w:rFonts w:cstheme="minorHAnsi"/>
          <w:sz w:val="24"/>
          <w:szCs w:val="24"/>
        </w:rPr>
      </w:pPr>
      <w:r>
        <w:rPr>
          <w:rFonts w:cstheme="minorHAnsi"/>
          <w:sz w:val="24"/>
          <w:szCs w:val="24"/>
        </w:rPr>
        <w:br w:type="page"/>
      </w:r>
    </w:p>
    <w:p w14:paraId="5AF2F9F2" w14:textId="77777777" w:rsidR="00EA5D04" w:rsidRPr="000A3F26" w:rsidRDefault="00EA5D04" w:rsidP="000A3F26">
      <w:pPr>
        <w:pBdr>
          <w:top w:val="single" w:sz="4" w:space="1" w:color="auto"/>
          <w:left w:val="single" w:sz="4" w:space="4" w:color="auto"/>
          <w:bottom w:val="single" w:sz="4" w:space="1" w:color="auto"/>
          <w:right w:val="single" w:sz="4" w:space="4" w:color="auto"/>
        </w:pBdr>
        <w:jc w:val="center"/>
        <w:rPr>
          <w:rFonts w:cstheme="minorHAnsi"/>
          <w:sz w:val="32"/>
          <w:szCs w:val="32"/>
        </w:rPr>
      </w:pPr>
      <w:r w:rsidRPr="000A3F26">
        <w:rPr>
          <w:rFonts w:cstheme="minorHAnsi"/>
          <w:sz w:val="32"/>
          <w:szCs w:val="32"/>
        </w:rPr>
        <w:t>II. BYLAWS</w:t>
      </w:r>
    </w:p>
    <w:p w14:paraId="366BA32A" w14:textId="77777777" w:rsidR="000A3F26" w:rsidRDefault="000A3F26" w:rsidP="003A7A03">
      <w:pPr>
        <w:rPr>
          <w:rFonts w:cstheme="minorHAnsi"/>
          <w:sz w:val="24"/>
          <w:szCs w:val="24"/>
        </w:rPr>
      </w:pPr>
    </w:p>
    <w:p w14:paraId="5A5F4B76" w14:textId="77777777" w:rsidR="00EA5D04" w:rsidRPr="000A3F26" w:rsidRDefault="00EA5D04" w:rsidP="000A3F26">
      <w:pPr>
        <w:pBdr>
          <w:top w:val="single" w:sz="4" w:space="1" w:color="auto"/>
        </w:pBdr>
        <w:rPr>
          <w:rFonts w:cstheme="minorHAnsi"/>
          <w:b/>
          <w:sz w:val="24"/>
          <w:szCs w:val="24"/>
        </w:rPr>
      </w:pPr>
      <w:r w:rsidRPr="000A3F26">
        <w:rPr>
          <w:rFonts w:cstheme="minorHAnsi"/>
          <w:b/>
          <w:sz w:val="24"/>
          <w:szCs w:val="24"/>
        </w:rPr>
        <w:t>BL-</w:t>
      </w:r>
      <w:r w:rsidR="00DC737B" w:rsidRPr="000A3F26">
        <w:rPr>
          <w:rFonts w:cstheme="minorHAnsi"/>
          <w:b/>
          <w:sz w:val="24"/>
          <w:szCs w:val="24"/>
        </w:rPr>
        <w:t>I</w:t>
      </w:r>
      <w:r w:rsidR="000A3F26">
        <w:rPr>
          <w:rFonts w:cstheme="minorHAnsi"/>
          <w:b/>
          <w:sz w:val="24"/>
          <w:szCs w:val="24"/>
        </w:rPr>
        <w:tab/>
      </w:r>
      <w:r w:rsidR="009D0087">
        <w:rPr>
          <w:rFonts w:cstheme="minorHAnsi"/>
          <w:b/>
          <w:sz w:val="24"/>
          <w:szCs w:val="24"/>
        </w:rPr>
        <w:t>DEFINITION</w:t>
      </w:r>
    </w:p>
    <w:p w14:paraId="14DED978" w14:textId="77777777" w:rsidR="00EA5D04" w:rsidRPr="009D0087" w:rsidRDefault="00EA5D04" w:rsidP="000A3F26">
      <w:pPr>
        <w:pStyle w:val="ListParagraph"/>
        <w:numPr>
          <w:ilvl w:val="0"/>
          <w:numId w:val="18"/>
        </w:numPr>
        <w:rPr>
          <w:rFonts w:cstheme="minorHAnsi"/>
          <w:smallCaps/>
          <w:sz w:val="24"/>
          <w:szCs w:val="24"/>
          <w:u w:val="single"/>
        </w:rPr>
      </w:pPr>
      <w:r w:rsidRPr="009D0087">
        <w:rPr>
          <w:rFonts w:cstheme="minorHAnsi"/>
          <w:smallCaps/>
          <w:sz w:val="24"/>
          <w:szCs w:val="24"/>
          <w:u w:val="single"/>
        </w:rPr>
        <w:t>Definition</w:t>
      </w:r>
    </w:p>
    <w:p w14:paraId="44497DC7" w14:textId="77777777" w:rsidR="00EA5D04" w:rsidRPr="000A3F26" w:rsidRDefault="00EA5D04" w:rsidP="000A3F26">
      <w:pPr>
        <w:ind w:left="360"/>
        <w:rPr>
          <w:rFonts w:cstheme="minorHAnsi"/>
          <w:i/>
          <w:sz w:val="24"/>
          <w:szCs w:val="24"/>
        </w:rPr>
      </w:pPr>
      <w:r w:rsidRPr="000A3F26">
        <w:rPr>
          <w:rFonts w:cstheme="minorHAnsi"/>
          <w:i/>
          <w:sz w:val="24"/>
          <w:szCs w:val="24"/>
        </w:rPr>
        <w:t xml:space="preserve">The </w:t>
      </w:r>
      <w:proofErr w:type="gramStart"/>
      <w:r w:rsidRPr="000A3F26">
        <w:rPr>
          <w:rFonts w:cstheme="minorHAnsi"/>
          <w:i/>
          <w:sz w:val="24"/>
          <w:szCs w:val="24"/>
        </w:rPr>
        <w:t>CSCT  is</w:t>
      </w:r>
      <w:proofErr w:type="gramEnd"/>
      <w:r w:rsidRPr="000A3F26">
        <w:rPr>
          <w:rFonts w:cstheme="minorHAnsi"/>
          <w:i/>
          <w:sz w:val="24"/>
          <w:szCs w:val="24"/>
        </w:rPr>
        <w:t xml:space="preserve"> a group of individuals, formally organized to pursue objectives in accordance to its By-Laws and Standing Rules</w:t>
      </w:r>
    </w:p>
    <w:p w14:paraId="526B0313" w14:textId="77777777" w:rsidR="00EA5D04" w:rsidRPr="009D0087" w:rsidRDefault="00EA5D04" w:rsidP="000A3F26">
      <w:pPr>
        <w:pStyle w:val="ListParagraph"/>
        <w:numPr>
          <w:ilvl w:val="0"/>
          <w:numId w:val="18"/>
        </w:numPr>
        <w:rPr>
          <w:rFonts w:cstheme="minorHAnsi"/>
          <w:smallCaps/>
          <w:sz w:val="24"/>
          <w:szCs w:val="24"/>
          <w:u w:val="single"/>
        </w:rPr>
      </w:pPr>
      <w:r w:rsidRPr="009D0087">
        <w:rPr>
          <w:rFonts w:cstheme="minorHAnsi"/>
          <w:smallCaps/>
          <w:sz w:val="24"/>
          <w:szCs w:val="24"/>
          <w:u w:val="single"/>
        </w:rPr>
        <w:t>Management of Internal Affairs</w:t>
      </w:r>
    </w:p>
    <w:p w14:paraId="6E61CA30" w14:textId="77777777" w:rsidR="00EA5D04" w:rsidRPr="000A3F26" w:rsidRDefault="00EA5D04" w:rsidP="000A3F26">
      <w:pPr>
        <w:pStyle w:val="ListParagraph"/>
        <w:numPr>
          <w:ilvl w:val="1"/>
          <w:numId w:val="19"/>
        </w:numPr>
        <w:rPr>
          <w:rFonts w:cstheme="minorHAnsi"/>
          <w:sz w:val="24"/>
          <w:szCs w:val="24"/>
        </w:rPr>
      </w:pPr>
      <w:r w:rsidRPr="000A3F26">
        <w:rPr>
          <w:rFonts w:cstheme="minorHAnsi"/>
          <w:sz w:val="24"/>
          <w:szCs w:val="24"/>
        </w:rPr>
        <w:t xml:space="preserve">The Society shall have entire control of its own internal affairs, subject to its own “Articles of Incorporation”, “By-Laws”, and “Standing Rules”. </w:t>
      </w:r>
    </w:p>
    <w:p w14:paraId="38968EEC" w14:textId="77777777" w:rsidR="00EA5D04" w:rsidRPr="000A3F26" w:rsidRDefault="00EA5D04" w:rsidP="000A3F26">
      <w:pPr>
        <w:pStyle w:val="ListParagraph"/>
        <w:numPr>
          <w:ilvl w:val="1"/>
          <w:numId w:val="19"/>
        </w:numPr>
        <w:rPr>
          <w:rFonts w:cstheme="minorHAnsi"/>
          <w:sz w:val="24"/>
          <w:szCs w:val="24"/>
        </w:rPr>
      </w:pPr>
      <w:r w:rsidRPr="000A3F26">
        <w:rPr>
          <w:rFonts w:cstheme="minorHAnsi"/>
          <w:sz w:val="24"/>
          <w:szCs w:val="24"/>
        </w:rPr>
        <w:t>The matters of election to membership in the Society are subject to the provisions of the “Articles of Incorporation”, “Standing Rules” and the “Bylaws” of the CSCT.</w:t>
      </w:r>
    </w:p>
    <w:p w14:paraId="02F5B467" w14:textId="77777777" w:rsidR="00EA5D04" w:rsidRDefault="00EA5D04" w:rsidP="003A7A03">
      <w:pPr>
        <w:rPr>
          <w:rFonts w:cstheme="minorHAnsi"/>
          <w:sz w:val="24"/>
          <w:szCs w:val="24"/>
        </w:rPr>
      </w:pPr>
      <w:r w:rsidRPr="003A7A03">
        <w:rPr>
          <w:rFonts w:cstheme="minorHAnsi"/>
          <w:sz w:val="24"/>
          <w:szCs w:val="24"/>
        </w:rPr>
        <w:t>The Society shall operate in accordance with the laws of the State of Illinois affecting corporations and nonprofit organizations.</w:t>
      </w:r>
    </w:p>
    <w:p w14:paraId="27167D88" w14:textId="77777777" w:rsidR="000A3F26" w:rsidRPr="003A7A03" w:rsidRDefault="000A3F26" w:rsidP="003A7A03">
      <w:pPr>
        <w:rPr>
          <w:rFonts w:cstheme="minorHAnsi"/>
          <w:sz w:val="24"/>
          <w:szCs w:val="24"/>
        </w:rPr>
      </w:pPr>
    </w:p>
    <w:p w14:paraId="24DA8109" w14:textId="77777777" w:rsidR="00EA5D04" w:rsidRPr="000A3F26" w:rsidRDefault="00EA5D04" w:rsidP="000A3F26">
      <w:pPr>
        <w:pBdr>
          <w:top w:val="single" w:sz="4" w:space="1" w:color="auto"/>
        </w:pBdr>
        <w:rPr>
          <w:rFonts w:cstheme="minorHAnsi"/>
          <w:b/>
          <w:sz w:val="24"/>
          <w:szCs w:val="24"/>
        </w:rPr>
      </w:pPr>
      <w:r w:rsidRPr="000A3F26">
        <w:rPr>
          <w:rFonts w:cstheme="minorHAnsi"/>
          <w:b/>
          <w:sz w:val="24"/>
          <w:szCs w:val="24"/>
        </w:rPr>
        <w:t>BL-II</w:t>
      </w:r>
      <w:r w:rsidR="000A3F26">
        <w:rPr>
          <w:rFonts w:cstheme="minorHAnsi"/>
          <w:b/>
          <w:sz w:val="24"/>
          <w:szCs w:val="24"/>
        </w:rPr>
        <w:tab/>
      </w:r>
      <w:r w:rsidR="009D0087">
        <w:rPr>
          <w:rFonts w:cstheme="minorHAnsi"/>
          <w:b/>
          <w:sz w:val="24"/>
          <w:szCs w:val="24"/>
        </w:rPr>
        <w:t>MEMBERSHIP</w:t>
      </w:r>
    </w:p>
    <w:p w14:paraId="6D94EA58" w14:textId="77777777" w:rsidR="00EA5D04" w:rsidRPr="00932DB7" w:rsidRDefault="009D0087" w:rsidP="000A3F26">
      <w:pPr>
        <w:pStyle w:val="ListParagraph"/>
        <w:numPr>
          <w:ilvl w:val="0"/>
          <w:numId w:val="20"/>
        </w:numPr>
        <w:rPr>
          <w:rFonts w:cstheme="minorHAnsi"/>
          <w:smallCaps/>
          <w:sz w:val="24"/>
          <w:szCs w:val="24"/>
          <w:u w:val="single"/>
        </w:rPr>
      </w:pPr>
      <w:r w:rsidRPr="00932DB7">
        <w:rPr>
          <w:rFonts w:cstheme="minorHAnsi"/>
          <w:smallCaps/>
          <w:sz w:val="24"/>
          <w:szCs w:val="24"/>
          <w:u w:val="single"/>
        </w:rPr>
        <w:t>Classes of Membership</w:t>
      </w:r>
    </w:p>
    <w:p w14:paraId="04EF1507" w14:textId="77777777" w:rsidR="000A3F26" w:rsidRDefault="00EA5D04" w:rsidP="000A3F26">
      <w:pPr>
        <w:pStyle w:val="ListParagraph"/>
        <w:numPr>
          <w:ilvl w:val="0"/>
          <w:numId w:val="21"/>
        </w:numPr>
        <w:ind w:left="1440"/>
        <w:rPr>
          <w:rFonts w:cstheme="minorHAnsi"/>
          <w:sz w:val="24"/>
          <w:szCs w:val="24"/>
        </w:rPr>
      </w:pPr>
      <w:r w:rsidRPr="000A3F26">
        <w:rPr>
          <w:rFonts w:cstheme="minorHAnsi"/>
          <w:b/>
          <w:sz w:val="24"/>
          <w:szCs w:val="24"/>
        </w:rPr>
        <w:t>Active Membership</w:t>
      </w:r>
      <w:r w:rsidR="001F6EA7" w:rsidRPr="000A3F26">
        <w:rPr>
          <w:rFonts w:cstheme="minorHAnsi"/>
          <w:b/>
          <w:sz w:val="24"/>
          <w:szCs w:val="24"/>
        </w:rPr>
        <w:br/>
      </w:r>
      <w:r w:rsidRPr="000A3F26">
        <w:rPr>
          <w:rFonts w:cstheme="minorHAnsi"/>
          <w:sz w:val="24"/>
          <w:szCs w:val="24"/>
        </w:rPr>
        <w:t>Any individual engaged in research, engineering, technical development, quality control or supervisory production work for the manufacture, use, or improvement of the finished products or the raw materials of the protective or decorative coatings and printing ink industry is eligible for Active Membership.</w:t>
      </w:r>
      <w:r w:rsidR="001F6EA7" w:rsidRPr="000A3F26">
        <w:rPr>
          <w:rFonts w:cstheme="minorHAnsi"/>
          <w:sz w:val="24"/>
          <w:szCs w:val="24"/>
        </w:rPr>
        <w:br/>
      </w:r>
      <w:r w:rsidR="001F6EA7" w:rsidRPr="000A3F26">
        <w:rPr>
          <w:rFonts w:cstheme="minorHAnsi"/>
          <w:sz w:val="24"/>
          <w:szCs w:val="24"/>
        </w:rPr>
        <w:br/>
        <w:t>Any individual who is employed by a manufacturer of the products of the protective and decorative coatings, printing ink, or allied industries, or by those firms that manufacture or sell raw materials, supplies or equipment required by those industries, is also eligible for Active Membership.</w:t>
      </w:r>
      <w:r w:rsidR="001F6EA7" w:rsidRPr="000A3F26">
        <w:rPr>
          <w:rFonts w:cstheme="minorHAnsi"/>
          <w:sz w:val="24"/>
          <w:szCs w:val="24"/>
        </w:rPr>
        <w:br/>
      </w:r>
      <w:r w:rsidR="001F6EA7" w:rsidRPr="000A3F26">
        <w:rPr>
          <w:rFonts w:cstheme="minorHAnsi"/>
          <w:sz w:val="24"/>
          <w:szCs w:val="24"/>
        </w:rPr>
        <w:br/>
        <w:t>Any member in good standing who meets the requirements of the “Active Member” of the Chicago Society for Coatings Technology, is to be considered as an “Active Member” in the Society. Active members can register their membership yearly though the CSCT</w:t>
      </w:r>
    </w:p>
    <w:p w14:paraId="6306661D" w14:textId="77777777" w:rsidR="000A3F26" w:rsidRDefault="001F6EA7" w:rsidP="003A7A03">
      <w:pPr>
        <w:pStyle w:val="ListParagraph"/>
        <w:numPr>
          <w:ilvl w:val="0"/>
          <w:numId w:val="21"/>
        </w:numPr>
        <w:ind w:left="1440"/>
        <w:rPr>
          <w:rFonts w:cstheme="minorHAnsi"/>
          <w:sz w:val="24"/>
          <w:szCs w:val="24"/>
        </w:rPr>
      </w:pPr>
      <w:r w:rsidRPr="000A3F26">
        <w:rPr>
          <w:rFonts w:cstheme="minorHAnsi"/>
          <w:b/>
          <w:sz w:val="24"/>
          <w:szCs w:val="24"/>
        </w:rPr>
        <w:t>Educator Membership</w:t>
      </w:r>
      <w:r w:rsidRPr="000A3F26">
        <w:rPr>
          <w:rFonts w:cstheme="minorHAnsi"/>
          <w:sz w:val="24"/>
          <w:szCs w:val="24"/>
        </w:rPr>
        <w:br/>
        <w:t xml:space="preserve">Any college or high school educator employed on a </w:t>
      </w:r>
      <w:proofErr w:type="gramStart"/>
      <w:r w:rsidRPr="000A3F26">
        <w:rPr>
          <w:rFonts w:cstheme="minorHAnsi"/>
          <w:sz w:val="24"/>
          <w:szCs w:val="24"/>
        </w:rPr>
        <w:t>full time</w:t>
      </w:r>
      <w:proofErr w:type="gramEnd"/>
      <w:r w:rsidRPr="000A3F26">
        <w:rPr>
          <w:rFonts w:cstheme="minorHAnsi"/>
          <w:sz w:val="24"/>
          <w:szCs w:val="24"/>
        </w:rPr>
        <w:t xml:space="preserve"> basis shall be eligible for “Educator Membership”. But, such membership shall terminate three months after the individual ceases to qualify as “Educator member, both the dues and the rights and privileges of Educator Members shall be determined by the Executive Committee.</w:t>
      </w:r>
      <w:r w:rsidR="000A3F26">
        <w:rPr>
          <w:rFonts w:cstheme="minorHAnsi"/>
          <w:sz w:val="24"/>
          <w:szCs w:val="24"/>
        </w:rPr>
        <w:br/>
      </w:r>
    </w:p>
    <w:p w14:paraId="078845B3" w14:textId="77777777" w:rsidR="000A3F26" w:rsidRDefault="008E66DE" w:rsidP="000A3F26">
      <w:pPr>
        <w:pStyle w:val="ListParagraph"/>
        <w:numPr>
          <w:ilvl w:val="0"/>
          <w:numId w:val="21"/>
        </w:numPr>
        <w:ind w:left="1440"/>
        <w:rPr>
          <w:rFonts w:cstheme="minorHAnsi"/>
          <w:sz w:val="24"/>
          <w:szCs w:val="24"/>
        </w:rPr>
      </w:pPr>
      <w:r w:rsidRPr="000A3F26">
        <w:rPr>
          <w:rFonts w:cstheme="minorHAnsi"/>
          <w:b/>
          <w:sz w:val="24"/>
          <w:szCs w:val="24"/>
        </w:rPr>
        <w:t>Student Membership</w:t>
      </w:r>
      <w:r w:rsidRPr="000A3F26">
        <w:rPr>
          <w:rFonts w:cstheme="minorHAnsi"/>
          <w:b/>
          <w:sz w:val="24"/>
          <w:szCs w:val="24"/>
        </w:rPr>
        <w:br/>
      </w:r>
      <w:r w:rsidRPr="000A3F26">
        <w:rPr>
          <w:rFonts w:cstheme="minorHAnsi"/>
          <w:sz w:val="24"/>
          <w:szCs w:val="24"/>
        </w:rPr>
        <w:t xml:space="preserve">Any individual who is a </w:t>
      </w:r>
      <w:proofErr w:type="gramStart"/>
      <w:r w:rsidRPr="000A3F26">
        <w:rPr>
          <w:rFonts w:cstheme="minorHAnsi"/>
          <w:sz w:val="24"/>
          <w:szCs w:val="24"/>
        </w:rPr>
        <w:t>full time</w:t>
      </w:r>
      <w:proofErr w:type="gramEnd"/>
      <w:r w:rsidRPr="000A3F26">
        <w:rPr>
          <w:rFonts w:cstheme="minorHAnsi"/>
          <w:sz w:val="24"/>
          <w:szCs w:val="24"/>
        </w:rPr>
        <w:t xml:space="preserve"> student, registered in any educational institution of recognized standing in a course of study in chemistry, engineering, physics or other physical sciences leading to a degree.</w:t>
      </w:r>
      <w:r w:rsidR="000A3F26">
        <w:rPr>
          <w:rFonts w:cstheme="minorHAnsi"/>
          <w:sz w:val="24"/>
          <w:szCs w:val="24"/>
        </w:rPr>
        <w:br/>
      </w:r>
    </w:p>
    <w:p w14:paraId="11E68B5E" w14:textId="77777777" w:rsidR="008121B2" w:rsidRPr="000A3F26" w:rsidRDefault="008121B2" w:rsidP="000A3F26">
      <w:pPr>
        <w:pStyle w:val="ListParagraph"/>
        <w:numPr>
          <w:ilvl w:val="0"/>
          <w:numId w:val="21"/>
        </w:numPr>
        <w:ind w:left="1440"/>
        <w:rPr>
          <w:rFonts w:cstheme="minorHAnsi"/>
          <w:sz w:val="24"/>
          <w:szCs w:val="24"/>
        </w:rPr>
      </w:pPr>
      <w:r w:rsidRPr="000A3F26">
        <w:rPr>
          <w:rFonts w:cstheme="minorHAnsi"/>
          <w:b/>
          <w:sz w:val="24"/>
          <w:szCs w:val="24"/>
        </w:rPr>
        <w:t>Retired Membership</w:t>
      </w:r>
      <w:r w:rsidRPr="000A3F26">
        <w:rPr>
          <w:rFonts w:cstheme="minorHAnsi"/>
          <w:b/>
          <w:sz w:val="24"/>
          <w:szCs w:val="24"/>
        </w:rPr>
        <w:br/>
      </w:r>
      <w:r w:rsidRPr="000A3F26">
        <w:rPr>
          <w:rFonts w:cstheme="minorHAnsi"/>
          <w:sz w:val="24"/>
          <w:szCs w:val="24"/>
        </w:rPr>
        <w:t>Any “Active Member” or “Educator Member” shall be eligible for “Retired” membership when he or she is no longer considered a permanent employee in the protective and decorative coatings, printing ink industries, other related industries or teaching institutions.</w:t>
      </w:r>
      <w:r w:rsidRPr="000A3F26">
        <w:rPr>
          <w:rFonts w:cstheme="minorHAnsi"/>
          <w:sz w:val="24"/>
          <w:szCs w:val="24"/>
        </w:rPr>
        <w:br/>
      </w:r>
    </w:p>
    <w:p w14:paraId="547D567C" w14:textId="77777777" w:rsidR="008121B2" w:rsidRPr="000A3F26" w:rsidRDefault="008121B2" w:rsidP="000A3F26">
      <w:pPr>
        <w:pStyle w:val="ListParagraph"/>
        <w:numPr>
          <w:ilvl w:val="0"/>
          <w:numId w:val="20"/>
        </w:numPr>
        <w:rPr>
          <w:rFonts w:cstheme="minorHAnsi"/>
          <w:sz w:val="24"/>
          <w:szCs w:val="24"/>
        </w:rPr>
      </w:pPr>
      <w:r w:rsidRPr="009D0087">
        <w:rPr>
          <w:rFonts w:cstheme="minorHAnsi"/>
          <w:smallCaps/>
          <w:sz w:val="24"/>
          <w:szCs w:val="24"/>
          <w:u w:val="single"/>
        </w:rPr>
        <w:t>Termination of Membership</w:t>
      </w:r>
      <w:r w:rsidR="00DC737B" w:rsidRPr="009D0087">
        <w:rPr>
          <w:rFonts w:cstheme="minorHAnsi"/>
          <w:sz w:val="24"/>
          <w:szCs w:val="24"/>
        </w:rPr>
        <w:br/>
      </w:r>
      <w:r w:rsidR="00DC737B" w:rsidRPr="000A3F26">
        <w:rPr>
          <w:rFonts w:cstheme="minorHAnsi"/>
          <w:sz w:val="24"/>
          <w:szCs w:val="24"/>
        </w:rPr>
        <w:br/>
        <w:t>Except as otherwise provided in these By-laws or the Standing Rules of the Society, membership in the Society shall terminate automatically for any individual who ceases to be eligible for their class of membership or whose dues have not been paid in accordance with these By-laws.</w:t>
      </w:r>
    </w:p>
    <w:p w14:paraId="676BBBDF" w14:textId="77777777" w:rsidR="00DC737B" w:rsidRPr="003A7A03" w:rsidRDefault="00DC737B" w:rsidP="003A7A03">
      <w:pPr>
        <w:rPr>
          <w:rFonts w:cstheme="minorHAnsi"/>
          <w:sz w:val="24"/>
          <w:szCs w:val="24"/>
        </w:rPr>
      </w:pPr>
    </w:p>
    <w:p w14:paraId="2B133846" w14:textId="77777777" w:rsidR="00DC737B" w:rsidRPr="009D0087" w:rsidRDefault="00DC737B" w:rsidP="00EB0433">
      <w:pPr>
        <w:pBdr>
          <w:top w:val="single" w:sz="4" w:space="1" w:color="auto"/>
        </w:pBdr>
        <w:tabs>
          <w:tab w:val="left" w:pos="720"/>
          <w:tab w:val="left" w:pos="1440"/>
          <w:tab w:val="left" w:pos="2160"/>
          <w:tab w:val="center" w:pos="4680"/>
        </w:tabs>
        <w:rPr>
          <w:rFonts w:cstheme="minorHAnsi"/>
          <w:b/>
          <w:sz w:val="24"/>
          <w:szCs w:val="24"/>
        </w:rPr>
      </w:pPr>
      <w:r w:rsidRPr="009D0087">
        <w:rPr>
          <w:rFonts w:cstheme="minorHAnsi"/>
          <w:b/>
          <w:sz w:val="24"/>
          <w:szCs w:val="24"/>
        </w:rPr>
        <w:t>BL-III</w:t>
      </w:r>
      <w:r w:rsidR="009D0087">
        <w:rPr>
          <w:rFonts w:cstheme="minorHAnsi"/>
          <w:b/>
          <w:sz w:val="24"/>
          <w:szCs w:val="24"/>
        </w:rPr>
        <w:tab/>
        <w:t>ORGANIZATION</w:t>
      </w:r>
      <w:r w:rsidR="009D0087">
        <w:rPr>
          <w:rFonts w:cstheme="minorHAnsi"/>
          <w:b/>
          <w:sz w:val="24"/>
          <w:szCs w:val="24"/>
        </w:rPr>
        <w:tab/>
      </w:r>
    </w:p>
    <w:p w14:paraId="1B629C3D" w14:textId="77777777" w:rsidR="00DC737B" w:rsidRPr="009D0087" w:rsidRDefault="00DC737B" w:rsidP="009D0087">
      <w:pPr>
        <w:pStyle w:val="ListParagraph"/>
        <w:numPr>
          <w:ilvl w:val="0"/>
          <w:numId w:val="23"/>
        </w:numPr>
        <w:rPr>
          <w:rFonts w:cstheme="minorHAnsi"/>
          <w:sz w:val="24"/>
          <w:szCs w:val="24"/>
        </w:rPr>
      </w:pPr>
      <w:r w:rsidRPr="009D0087">
        <w:rPr>
          <w:rFonts w:cstheme="minorHAnsi"/>
          <w:smallCaps/>
          <w:sz w:val="24"/>
          <w:szCs w:val="24"/>
          <w:u w:val="single"/>
        </w:rPr>
        <w:t>General Policies and Administration</w:t>
      </w:r>
      <w:r w:rsidRPr="009D0087">
        <w:rPr>
          <w:rFonts w:cstheme="minorHAnsi"/>
          <w:sz w:val="24"/>
          <w:szCs w:val="24"/>
        </w:rPr>
        <w:br/>
        <w:t>The establishment and execution of general policies and the administration of the Society shall be vested in the Executive Committee and the President.</w:t>
      </w:r>
      <w:r w:rsidR="009D0087">
        <w:rPr>
          <w:rFonts w:cstheme="minorHAnsi"/>
          <w:sz w:val="24"/>
          <w:szCs w:val="24"/>
        </w:rPr>
        <w:br/>
      </w:r>
    </w:p>
    <w:p w14:paraId="31109C97" w14:textId="77777777" w:rsidR="00DC737B" w:rsidRPr="009D0087" w:rsidRDefault="00DC737B" w:rsidP="009D0087">
      <w:pPr>
        <w:pStyle w:val="ListParagraph"/>
        <w:numPr>
          <w:ilvl w:val="0"/>
          <w:numId w:val="23"/>
        </w:numPr>
        <w:rPr>
          <w:rFonts w:cstheme="minorHAnsi"/>
          <w:sz w:val="24"/>
          <w:szCs w:val="24"/>
        </w:rPr>
      </w:pPr>
      <w:r w:rsidRPr="009D0087">
        <w:rPr>
          <w:rFonts w:cstheme="minorHAnsi"/>
          <w:smallCaps/>
          <w:sz w:val="24"/>
          <w:szCs w:val="24"/>
          <w:u w:val="single"/>
        </w:rPr>
        <w:t>Executive Committee</w:t>
      </w:r>
      <w:r w:rsidRPr="009D0087">
        <w:rPr>
          <w:rFonts w:cstheme="minorHAnsi"/>
          <w:sz w:val="24"/>
          <w:szCs w:val="24"/>
        </w:rPr>
        <w:br/>
        <w:t>The Executive Committee shall consist of the Officers, the two most recent eligible Past-Presidents and a Member-at-Large Representative.</w:t>
      </w:r>
    </w:p>
    <w:p w14:paraId="65540AD2" w14:textId="77777777" w:rsidR="00DC737B" w:rsidRPr="009D0087" w:rsidRDefault="00DC737B" w:rsidP="009D0087">
      <w:pPr>
        <w:pStyle w:val="ListParagraph"/>
        <w:numPr>
          <w:ilvl w:val="1"/>
          <w:numId w:val="23"/>
        </w:numPr>
        <w:rPr>
          <w:rFonts w:cstheme="minorHAnsi"/>
          <w:sz w:val="24"/>
          <w:szCs w:val="24"/>
        </w:rPr>
      </w:pPr>
      <w:r w:rsidRPr="009D0087">
        <w:rPr>
          <w:rFonts w:cstheme="minorHAnsi"/>
          <w:sz w:val="24"/>
          <w:szCs w:val="24"/>
        </w:rPr>
        <w:t xml:space="preserve">The </w:t>
      </w:r>
      <w:r w:rsidR="009D0087" w:rsidRPr="00BF6421">
        <w:rPr>
          <w:rFonts w:cstheme="minorHAnsi"/>
          <w:b/>
          <w:sz w:val="24"/>
          <w:szCs w:val="24"/>
        </w:rPr>
        <w:t>DUTIES</w:t>
      </w:r>
      <w:r w:rsidRPr="009D0087">
        <w:rPr>
          <w:rFonts w:cstheme="minorHAnsi"/>
          <w:sz w:val="24"/>
          <w:szCs w:val="24"/>
        </w:rPr>
        <w:t xml:space="preserve"> of the Executive Committee shall be to:</w:t>
      </w:r>
    </w:p>
    <w:p w14:paraId="642FFC71" w14:textId="77777777" w:rsidR="009D0087" w:rsidRDefault="00DC737B" w:rsidP="003A7A03">
      <w:pPr>
        <w:pStyle w:val="ListParagraph"/>
        <w:numPr>
          <w:ilvl w:val="0"/>
          <w:numId w:val="24"/>
        </w:numPr>
        <w:rPr>
          <w:rFonts w:cstheme="minorHAnsi"/>
          <w:sz w:val="24"/>
          <w:szCs w:val="24"/>
        </w:rPr>
      </w:pPr>
      <w:r w:rsidRPr="009D0087">
        <w:rPr>
          <w:rFonts w:cstheme="minorHAnsi"/>
          <w:sz w:val="24"/>
          <w:szCs w:val="24"/>
        </w:rPr>
        <w:t>Act with the President in establishing and executing the policies and administering the affairs of the Society.</w:t>
      </w:r>
      <w:r w:rsidR="009D0087">
        <w:rPr>
          <w:rFonts w:cstheme="minorHAnsi"/>
          <w:sz w:val="24"/>
          <w:szCs w:val="24"/>
        </w:rPr>
        <w:br/>
      </w:r>
    </w:p>
    <w:p w14:paraId="1FF4794F" w14:textId="77777777" w:rsidR="009D0087" w:rsidRDefault="00DC737B" w:rsidP="003A7A03">
      <w:pPr>
        <w:pStyle w:val="ListParagraph"/>
        <w:numPr>
          <w:ilvl w:val="0"/>
          <w:numId w:val="24"/>
        </w:numPr>
        <w:rPr>
          <w:rFonts w:cstheme="minorHAnsi"/>
          <w:sz w:val="24"/>
          <w:szCs w:val="24"/>
        </w:rPr>
      </w:pPr>
      <w:r w:rsidRPr="009D0087">
        <w:rPr>
          <w:rFonts w:cstheme="minorHAnsi"/>
          <w:sz w:val="24"/>
          <w:szCs w:val="24"/>
        </w:rPr>
        <w:t>Fill vacancies occurring in the Ex</w:t>
      </w:r>
      <w:r w:rsidR="00B03AC0" w:rsidRPr="009D0087">
        <w:rPr>
          <w:rFonts w:cstheme="minorHAnsi"/>
          <w:sz w:val="24"/>
          <w:szCs w:val="24"/>
        </w:rPr>
        <w:t xml:space="preserve">ecutive Committee, except those </w:t>
      </w:r>
      <w:r w:rsidRPr="009D0087">
        <w:rPr>
          <w:rFonts w:cstheme="minorHAnsi"/>
          <w:sz w:val="24"/>
          <w:szCs w:val="24"/>
        </w:rPr>
        <w:t>of the President-elect and appoint any employee, fix the compensation for that employee, and prescribe his /her duties.</w:t>
      </w:r>
      <w:r w:rsidR="009D0087">
        <w:rPr>
          <w:rFonts w:cstheme="minorHAnsi"/>
          <w:sz w:val="24"/>
          <w:szCs w:val="24"/>
        </w:rPr>
        <w:br/>
      </w:r>
    </w:p>
    <w:p w14:paraId="00DE81A7" w14:textId="77777777" w:rsidR="009D0087" w:rsidRDefault="00DC737B" w:rsidP="003A7A03">
      <w:pPr>
        <w:pStyle w:val="ListParagraph"/>
        <w:numPr>
          <w:ilvl w:val="0"/>
          <w:numId w:val="24"/>
        </w:numPr>
        <w:rPr>
          <w:rFonts w:cstheme="minorHAnsi"/>
          <w:sz w:val="24"/>
          <w:szCs w:val="24"/>
        </w:rPr>
      </w:pPr>
      <w:r w:rsidRPr="009D0087">
        <w:rPr>
          <w:rFonts w:cstheme="minorHAnsi"/>
          <w:sz w:val="24"/>
          <w:szCs w:val="24"/>
        </w:rPr>
        <w:t>Authorize the expenditure of all funds, in keeping with the provisions of these By-laws, either by specific direction to the President and Treasurer, or by limited allocation of funds to be expended at the discretion of Committees duly appointed by the President</w:t>
      </w:r>
      <w:r w:rsidR="009D0087">
        <w:rPr>
          <w:rFonts w:cstheme="minorHAnsi"/>
          <w:sz w:val="24"/>
          <w:szCs w:val="24"/>
        </w:rPr>
        <w:t>.</w:t>
      </w:r>
      <w:r w:rsidR="009D0087">
        <w:rPr>
          <w:rFonts w:cstheme="minorHAnsi"/>
          <w:sz w:val="24"/>
          <w:szCs w:val="24"/>
        </w:rPr>
        <w:br/>
      </w:r>
    </w:p>
    <w:p w14:paraId="73208EC0" w14:textId="77777777" w:rsidR="009D0087" w:rsidRDefault="00DC737B" w:rsidP="003A7A03">
      <w:pPr>
        <w:pStyle w:val="ListParagraph"/>
        <w:numPr>
          <w:ilvl w:val="0"/>
          <w:numId w:val="24"/>
        </w:numPr>
        <w:rPr>
          <w:rFonts w:cstheme="minorHAnsi"/>
          <w:sz w:val="24"/>
          <w:szCs w:val="24"/>
        </w:rPr>
      </w:pPr>
      <w:r w:rsidRPr="009D0087">
        <w:rPr>
          <w:rFonts w:cstheme="minorHAnsi"/>
          <w:sz w:val="24"/>
          <w:szCs w:val="24"/>
        </w:rPr>
        <w:t>Specify the duties and functions of all Committees except as otherwise provided for in these By-</w:t>
      </w:r>
      <w:r w:rsidR="00B03AC0" w:rsidRPr="009D0087">
        <w:rPr>
          <w:rFonts w:cstheme="minorHAnsi"/>
          <w:sz w:val="24"/>
          <w:szCs w:val="24"/>
        </w:rPr>
        <w:t>L</w:t>
      </w:r>
      <w:r w:rsidRPr="009D0087">
        <w:rPr>
          <w:rFonts w:cstheme="minorHAnsi"/>
          <w:sz w:val="24"/>
          <w:szCs w:val="24"/>
        </w:rPr>
        <w:t>aws.</w:t>
      </w:r>
      <w:r w:rsidR="009D0087">
        <w:rPr>
          <w:rFonts w:cstheme="minorHAnsi"/>
          <w:sz w:val="24"/>
          <w:szCs w:val="24"/>
        </w:rPr>
        <w:br/>
      </w:r>
    </w:p>
    <w:p w14:paraId="43114699" w14:textId="77777777" w:rsidR="009D0087" w:rsidRDefault="00B03AC0" w:rsidP="003A7A03">
      <w:pPr>
        <w:pStyle w:val="ListParagraph"/>
        <w:numPr>
          <w:ilvl w:val="0"/>
          <w:numId w:val="24"/>
        </w:numPr>
        <w:rPr>
          <w:rFonts w:cstheme="minorHAnsi"/>
          <w:sz w:val="24"/>
          <w:szCs w:val="24"/>
        </w:rPr>
      </w:pPr>
      <w:r w:rsidRPr="009D0087">
        <w:rPr>
          <w:rFonts w:cstheme="minorHAnsi"/>
          <w:sz w:val="24"/>
          <w:szCs w:val="24"/>
        </w:rPr>
        <w:t>Hold a minimum of two meetings each year at times and places to be determined by the President.</w:t>
      </w:r>
      <w:r w:rsidR="009D0087">
        <w:rPr>
          <w:rFonts w:cstheme="minorHAnsi"/>
          <w:sz w:val="24"/>
          <w:szCs w:val="24"/>
        </w:rPr>
        <w:br/>
      </w:r>
    </w:p>
    <w:p w14:paraId="08CE41B7" w14:textId="77777777" w:rsidR="009D0087" w:rsidRDefault="00B03AC0" w:rsidP="003A7A03">
      <w:pPr>
        <w:pStyle w:val="ListParagraph"/>
        <w:numPr>
          <w:ilvl w:val="0"/>
          <w:numId w:val="24"/>
        </w:numPr>
        <w:rPr>
          <w:rFonts w:cstheme="minorHAnsi"/>
          <w:sz w:val="24"/>
          <w:szCs w:val="24"/>
        </w:rPr>
      </w:pPr>
      <w:r w:rsidRPr="009D0087">
        <w:rPr>
          <w:rFonts w:cstheme="minorHAnsi"/>
          <w:sz w:val="24"/>
          <w:szCs w:val="24"/>
        </w:rPr>
        <w:t>Handle petitions for proposed changes in Society</w:t>
      </w:r>
      <w:r w:rsidR="009D0087">
        <w:rPr>
          <w:rFonts w:cstheme="minorHAnsi"/>
          <w:sz w:val="24"/>
          <w:szCs w:val="24"/>
        </w:rPr>
        <w:br/>
      </w:r>
    </w:p>
    <w:p w14:paraId="6BBBACB2" w14:textId="77777777" w:rsidR="009D0087" w:rsidRDefault="00B03AC0" w:rsidP="003A7A03">
      <w:pPr>
        <w:pStyle w:val="ListParagraph"/>
        <w:numPr>
          <w:ilvl w:val="0"/>
          <w:numId w:val="24"/>
        </w:numPr>
        <w:rPr>
          <w:rFonts w:cstheme="minorHAnsi"/>
          <w:sz w:val="24"/>
          <w:szCs w:val="24"/>
        </w:rPr>
      </w:pPr>
      <w:r w:rsidRPr="009D0087">
        <w:rPr>
          <w:rFonts w:cstheme="minorHAnsi"/>
          <w:sz w:val="24"/>
          <w:szCs w:val="24"/>
        </w:rPr>
        <w:t>Adopt and amend Standing Rules for the Society, subject to and consistent with the Articles of Incorporation and these By-Laws.</w:t>
      </w:r>
    </w:p>
    <w:p w14:paraId="19DD10BE" w14:textId="77777777" w:rsidR="009D0087" w:rsidRDefault="009D0087" w:rsidP="009D0087">
      <w:pPr>
        <w:pStyle w:val="ListParagraph"/>
        <w:ind w:left="1800"/>
        <w:rPr>
          <w:rFonts w:cstheme="minorHAnsi"/>
          <w:sz w:val="24"/>
          <w:szCs w:val="24"/>
        </w:rPr>
      </w:pPr>
    </w:p>
    <w:p w14:paraId="50D8080A" w14:textId="77777777" w:rsidR="00B03AC0" w:rsidRPr="009D0087" w:rsidRDefault="009D0087" w:rsidP="009D0087">
      <w:pPr>
        <w:pStyle w:val="ListParagraph"/>
        <w:numPr>
          <w:ilvl w:val="1"/>
          <w:numId w:val="23"/>
        </w:numPr>
        <w:rPr>
          <w:rFonts w:cstheme="minorHAnsi"/>
          <w:b/>
          <w:sz w:val="24"/>
          <w:szCs w:val="24"/>
        </w:rPr>
      </w:pPr>
      <w:r w:rsidRPr="00BF6421">
        <w:rPr>
          <w:rFonts w:cstheme="minorHAnsi"/>
          <w:b/>
          <w:sz w:val="24"/>
          <w:szCs w:val="24"/>
        </w:rPr>
        <w:t>QUORUM</w:t>
      </w:r>
      <w:r>
        <w:rPr>
          <w:rFonts w:cstheme="minorHAnsi"/>
          <w:b/>
          <w:sz w:val="24"/>
          <w:szCs w:val="24"/>
        </w:rPr>
        <w:br/>
      </w:r>
      <w:r w:rsidR="00B03AC0" w:rsidRPr="009D0087">
        <w:rPr>
          <w:rFonts w:cstheme="minorHAnsi"/>
          <w:sz w:val="24"/>
          <w:szCs w:val="24"/>
        </w:rPr>
        <w:t>The presence of a Simple majority of the Executive Committee members shall constitute a quorum and a Simple majority of those voting shall be sufficient to carry any vote, except as otherwise provided in these By-laws and the Articles of Incorporation.</w:t>
      </w:r>
      <w:r>
        <w:rPr>
          <w:rFonts w:cstheme="minorHAnsi"/>
          <w:sz w:val="24"/>
          <w:szCs w:val="24"/>
        </w:rPr>
        <w:br/>
      </w:r>
    </w:p>
    <w:p w14:paraId="0AB93842" w14:textId="77777777" w:rsidR="00BF6421" w:rsidRDefault="00E550CA" w:rsidP="003A7A03">
      <w:pPr>
        <w:pStyle w:val="ListParagraph"/>
        <w:numPr>
          <w:ilvl w:val="0"/>
          <w:numId w:val="23"/>
        </w:numPr>
        <w:rPr>
          <w:rFonts w:cstheme="minorHAnsi"/>
          <w:sz w:val="24"/>
          <w:szCs w:val="24"/>
        </w:rPr>
      </w:pPr>
      <w:r w:rsidRPr="00E4351B">
        <w:rPr>
          <w:rFonts w:cstheme="minorHAnsi"/>
          <w:smallCaps/>
          <w:sz w:val="24"/>
          <w:szCs w:val="24"/>
          <w:u w:val="single"/>
        </w:rPr>
        <w:t>Officers</w:t>
      </w:r>
      <w:r w:rsidR="009D0087" w:rsidRPr="00E4351B">
        <w:rPr>
          <w:rFonts w:cstheme="minorHAnsi"/>
          <w:b/>
          <w:smallCaps/>
          <w:sz w:val="24"/>
          <w:szCs w:val="24"/>
          <w:u w:val="single"/>
        </w:rPr>
        <w:br/>
      </w:r>
      <w:r w:rsidR="009D0087">
        <w:rPr>
          <w:rFonts w:cstheme="minorHAnsi"/>
          <w:b/>
          <w:smallCaps/>
          <w:sz w:val="24"/>
          <w:szCs w:val="24"/>
          <w:u w:val="single"/>
        </w:rPr>
        <w:br/>
      </w:r>
      <w:r w:rsidRPr="009D0087">
        <w:rPr>
          <w:rFonts w:cstheme="minorHAnsi"/>
          <w:sz w:val="24"/>
          <w:szCs w:val="24"/>
        </w:rPr>
        <w:t>The officers of the Society shall consist of a President, Vice President, Secretary, Treasurer, and Membership Chairperson. All officers shall be “Active Members” of the Society</w:t>
      </w:r>
      <w:r w:rsidR="00BF6421">
        <w:rPr>
          <w:rFonts w:cstheme="minorHAnsi"/>
          <w:sz w:val="24"/>
          <w:szCs w:val="24"/>
        </w:rPr>
        <w:br/>
      </w:r>
    </w:p>
    <w:p w14:paraId="7EB00088" w14:textId="77777777" w:rsidR="00BF6421" w:rsidRDefault="00821FDE" w:rsidP="003A7A03">
      <w:pPr>
        <w:pStyle w:val="ListParagraph"/>
        <w:numPr>
          <w:ilvl w:val="1"/>
          <w:numId w:val="23"/>
        </w:numPr>
        <w:rPr>
          <w:rFonts w:cstheme="minorHAnsi"/>
          <w:sz w:val="24"/>
          <w:szCs w:val="24"/>
        </w:rPr>
      </w:pPr>
      <w:r w:rsidRPr="00BF6421">
        <w:rPr>
          <w:rFonts w:cstheme="minorHAnsi"/>
          <w:sz w:val="24"/>
          <w:szCs w:val="24"/>
        </w:rPr>
        <w:t xml:space="preserve">The duties of the </w:t>
      </w:r>
      <w:r w:rsidRPr="00BF6421">
        <w:rPr>
          <w:rFonts w:cstheme="minorHAnsi"/>
          <w:b/>
          <w:sz w:val="24"/>
          <w:szCs w:val="24"/>
        </w:rPr>
        <w:t xml:space="preserve">President </w:t>
      </w:r>
      <w:r w:rsidRPr="00BF6421">
        <w:rPr>
          <w:rFonts w:cstheme="minorHAnsi"/>
          <w:sz w:val="24"/>
          <w:szCs w:val="24"/>
        </w:rPr>
        <w:t>shall be to:</w:t>
      </w:r>
      <w:r w:rsidR="00BF6421">
        <w:rPr>
          <w:rFonts w:cstheme="minorHAnsi"/>
          <w:sz w:val="24"/>
          <w:szCs w:val="24"/>
        </w:rPr>
        <w:br/>
      </w:r>
    </w:p>
    <w:p w14:paraId="41116954" w14:textId="77777777"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Serve as Chief Executive Officer of the Society.</w:t>
      </w:r>
      <w:r w:rsidR="00BF6421">
        <w:rPr>
          <w:rFonts w:cstheme="minorHAnsi"/>
          <w:sz w:val="24"/>
          <w:szCs w:val="24"/>
        </w:rPr>
        <w:br/>
      </w:r>
    </w:p>
    <w:p w14:paraId="5402822C" w14:textId="77777777"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Act as Chairperson of the Executive Committee.</w:t>
      </w:r>
      <w:r w:rsidR="00BF6421">
        <w:rPr>
          <w:rFonts w:cstheme="minorHAnsi"/>
          <w:sz w:val="24"/>
          <w:szCs w:val="24"/>
        </w:rPr>
        <w:br/>
      </w:r>
    </w:p>
    <w:p w14:paraId="7F48B6D6" w14:textId="77777777"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Preside at the Annual Meeting and all regular and special meetings of the Society.</w:t>
      </w:r>
      <w:r w:rsidR="00BF6421">
        <w:rPr>
          <w:rFonts w:cstheme="minorHAnsi"/>
          <w:sz w:val="24"/>
          <w:szCs w:val="24"/>
        </w:rPr>
        <w:br/>
      </w:r>
    </w:p>
    <w:p w14:paraId="239B1C51" w14:textId="77777777" w:rsidR="00BF6421" w:rsidRDefault="00821FDE" w:rsidP="003A7A03">
      <w:pPr>
        <w:pStyle w:val="ListParagraph"/>
        <w:numPr>
          <w:ilvl w:val="1"/>
          <w:numId w:val="23"/>
        </w:numPr>
        <w:rPr>
          <w:rFonts w:cstheme="minorHAnsi"/>
          <w:sz w:val="24"/>
          <w:szCs w:val="24"/>
        </w:rPr>
      </w:pPr>
      <w:r w:rsidRPr="00BF6421">
        <w:rPr>
          <w:rFonts w:cstheme="minorHAnsi"/>
          <w:sz w:val="24"/>
          <w:szCs w:val="24"/>
        </w:rPr>
        <w:t xml:space="preserve">The duties of the </w:t>
      </w:r>
      <w:r w:rsidRPr="00BF6421">
        <w:rPr>
          <w:rFonts w:cstheme="minorHAnsi"/>
          <w:b/>
          <w:sz w:val="24"/>
          <w:szCs w:val="24"/>
        </w:rPr>
        <w:t>Vice President</w:t>
      </w:r>
      <w:r w:rsidRPr="00BF6421">
        <w:rPr>
          <w:rFonts w:cstheme="minorHAnsi"/>
          <w:sz w:val="24"/>
          <w:szCs w:val="24"/>
        </w:rPr>
        <w:t xml:space="preserve"> shall be to:</w:t>
      </w:r>
      <w:r w:rsidR="00BF6421">
        <w:rPr>
          <w:rFonts w:cstheme="minorHAnsi"/>
          <w:sz w:val="24"/>
          <w:szCs w:val="24"/>
        </w:rPr>
        <w:br/>
      </w:r>
    </w:p>
    <w:p w14:paraId="109A0A8C" w14:textId="77777777"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Act in the stead of the President whenever necessary, or whenever the Presidency is declared vacant by the Executive Committee. </w:t>
      </w:r>
      <w:r w:rsidR="00BF6421">
        <w:rPr>
          <w:rFonts w:cstheme="minorHAnsi"/>
          <w:sz w:val="24"/>
          <w:szCs w:val="24"/>
        </w:rPr>
        <w:br/>
      </w:r>
    </w:p>
    <w:p w14:paraId="00935C67" w14:textId="77777777"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Serve as Chairperson of the Program Committee. </w:t>
      </w:r>
      <w:r w:rsidR="00BF6421">
        <w:rPr>
          <w:rFonts w:cstheme="minorHAnsi"/>
          <w:sz w:val="24"/>
          <w:szCs w:val="24"/>
        </w:rPr>
        <w:br/>
      </w:r>
    </w:p>
    <w:p w14:paraId="304C9018" w14:textId="77777777"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Automatically succeed to the office of President.</w:t>
      </w:r>
    </w:p>
    <w:p w14:paraId="0440B6CD" w14:textId="77777777" w:rsidR="00BF6421" w:rsidRDefault="00BF6421" w:rsidP="00BF6421">
      <w:pPr>
        <w:pStyle w:val="ListParagraph"/>
        <w:ind w:left="1800"/>
        <w:rPr>
          <w:rFonts w:cstheme="minorHAnsi"/>
          <w:sz w:val="24"/>
          <w:szCs w:val="24"/>
        </w:rPr>
      </w:pPr>
    </w:p>
    <w:p w14:paraId="41B1796D" w14:textId="77777777" w:rsidR="00BF6421" w:rsidRDefault="00821FDE" w:rsidP="003A7A03">
      <w:pPr>
        <w:pStyle w:val="ListParagraph"/>
        <w:numPr>
          <w:ilvl w:val="1"/>
          <w:numId w:val="23"/>
        </w:numPr>
        <w:rPr>
          <w:rFonts w:cstheme="minorHAnsi"/>
          <w:sz w:val="24"/>
          <w:szCs w:val="24"/>
        </w:rPr>
      </w:pPr>
      <w:r w:rsidRPr="00BF6421">
        <w:rPr>
          <w:rFonts w:cstheme="minorHAnsi"/>
          <w:sz w:val="24"/>
          <w:szCs w:val="24"/>
        </w:rPr>
        <w:t xml:space="preserve">The duties of the </w:t>
      </w:r>
      <w:r w:rsidRPr="00BF6421">
        <w:rPr>
          <w:rFonts w:cstheme="minorHAnsi"/>
          <w:b/>
          <w:sz w:val="24"/>
          <w:szCs w:val="24"/>
        </w:rPr>
        <w:t>Secretary</w:t>
      </w:r>
      <w:r w:rsidRPr="00BF6421">
        <w:rPr>
          <w:rFonts w:cstheme="minorHAnsi"/>
          <w:sz w:val="24"/>
          <w:szCs w:val="24"/>
        </w:rPr>
        <w:t xml:space="preserve"> shall be to:</w:t>
      </w:r>
      <w:r w:rsidR="00BF6421">
        <w:rPr>
          <w:rFonts w:cstheme="minorHAnsi"/>
          <w:sz w:val="24"/>
          <w:szCs w:val="24"/>
        </w:rPr>
        <w:br/>
      </w:r>
    </w:p>
    <w:p w14:paraId="508C2D77" w14:textId="77777777" w:rsidR="00BF6421" w:rsidRDefault="00821FDE" w:rsidP="003A7A03">
      <w:pPr>
        <w:pStyle w:val="ListParagraph"/>
        <w:numPr>
          <w:ilvl w:val="2"/>
          <w:numId w:val="23"/>
        </w:numPr>
        <w:ind w:left="1800" w:hanging="360"/>
        <w:rPr>
          <w:rFonts w:cstheme="minorHAnsi"/>
          <w:sz w:val="24"/>
          <w:szCs w:val="24"/>
        </w:rPr>
      </w:pPr>
      <w:r w:rsidRPr="00BF6421">
        <w:rPr>
          <w:rFonts w:cstheme="minorHAnsi"/>
          <w:sz w:val="24"/>
          <w:szCs w:val="24"/>
        </w:rPr>
        <w:t>Record the minutes of all regular and special meetings of the society and all meetings of the Executive Committee.</w:t>
      </w:r>
      <w:r w:rsidR="00BF6421">
        <w:rPr>
          <w:rFonts w:cstheme="minorHAnsi"/>
          <w:sz w:val="24"/>
          <w:szCs w:val="24"/>
        </w:rPr>
        <w:br/>
      </w:r>
    </w:p>
    <w:p w14:paraId="2CB90EBD" w14:textId="77777777"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Certify to the election of all new members.</w:t>
      </w:r>
      <w:r w:rsidR="00BF6421">
        <w:rPr>
          <w:rFonts w:cstheme="minorHAnsi"/>
          <w:sz w:val="24"/>
          <w:szCs w:val="24"/>
        </w:rPr>
        <w:br/>
      </w:r>
    </w:p>
    <w:p w14:paraId="527740B3" w14:textId="77777777"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Perform such other duties incident to his/her office, which may be directed by the President of the Executive Committee.</w:t>
      </w:r>
    </w:p>
    <w:p w14:paraId="43F9FD47" w14:textId="77777777" w:rsidR="00BF6421" w:rsidRDefault="00BF6421" w:rsidP="00BF6421">
      <w:pPr>
        <w:pStyle w:val="ListParagraph"/>
        <w:ind w:left="1800"/>
        <w:rPr>
          <w:rFonts w:cstheme="minorHAnsi"/>
          <w:sz w:val="24"/>
          <w:szCs w:val="24"/>
        </w:rPr>
      </w:pPr>
    </w:p>
    <w:p w14:paraId="687655FF" w14:textId="77777777" w:rsidR="00BF6421" w:rsidRDefault="0033423D" w:rsidP="003A7A03">
      <w:pPr>
        <w:pStyle w:val="ListParagraph"/>
        <w:numPr>
          <w:ilvl w:val="1"/>
          <w:numId w:val="23"/>
        </w:numPr>
        <w:rPr>
          <w:rFonts w:cstheme="minorHAnsi"/>
          <w:sz w:val="24"/>
          <w:szCs w:val="24"/>
        </w:rPr>
      </w:pPr>
      <w:r w:rsidRPr="00BF6421">
        <w:rPr>
          <w:rFonts w:cstheme="minorHAnsi"/>
          <w:sz w:val="24"/>
          <w:szCs w:val="24"/>
        </w:rPr>
        <w:t xml:space="preserve">The duties of the </w:t>
      </w:r>
      <w:r w:rsidRPr="00BF6421">
        <w:rPr>
          <w:rFonts w:cstheme="minorHAnsi"/>
          <w:b/>
          <w:sz w:val="24"/>
          <w:szCs w:val="24"/>
        </w:rPr>
        <w:t>Treasurer</w:t>
      </w:r>
      <w:r w:rsidRPr="00BF6421">
        <w:rPr>
          <w:rFonts w:cstheme="minorHAnsi"/>
          <w:sz w:val="24"/>
          <w:szCs w:val="24"/>
        </w:rPr>
        <w:t xml:space="preserve"> shall be to:</w:t>
      </w:r>
      <w:r w:rsidR="00BF6421">
        <w:rPr>
          <w:rFonts w:cstheme="minorHAnsi"/>
          <w:sz w:val="24"/>
          <w:szCs w:val="24"/>
        </w:rPr>
        <w:br/>
      </w:r>
    </w:p>
    <w:p w14:paraId="1ECE033C" w14:textId="77777777"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Maintain an accounting of all funds of the Society and act as custodian of the books and financial records of the Society.</w:t>
      </w:r>
      <w:r w:rsidR="00BF6421">
        <w:rPr>
          <w:rFonts w:cstheme="minorHAnsi"/>
          <w:sz w:val="24"/>
          <w:szCs w:val="24"/>
        </w:rPr>
        <w:br/>
      </w:r>
    </w:p>
    <w:p w14:paraId="605EE857" w14:textId="77777777"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Receive all revenues and make all disbursements, subject to the articles of these By-laws.</w:t>
      </w:r>
      <w:r w:rsidR="00BF6421">
        <w:rPr>
          <w:rFonts w:cstheme="minorHAnsi"/>
          <w:sz w:val="24"/>
          <w:szCs w:val="24"/>
        </w:rPr>
        <w:br/>
      </w:r>
    </w:p>
    <w:p w14:paraId="34043FC0" w14:textId="77777777"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Deposit all such funds in the name of the Society in depositors selected by the Executive Committee. </w:t>
      </w:r>
      <w:r w:rsidR="00BF6421">
        <w:rPr>
          <w:rFonts w:cstheme="minorHAnsi"/>
          <w:sz w:val="24"/>
          <w:szCs w:val="24"/>
        </w:rPr>
        <w:br/>
      </w:r>
    </w:p>
    <w:p w14:paraId="220E830A" w14:textId="77777777"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Render to the Executive Committee, annually, and at other times, an accounting of all financial transactions of the Society and of the financial condition of the Society.</w:t>
      </w:r>
      <w:r w:rsidR="00BF6421">
        <w:rPr>
          <w:rFonts w:cstheme="minorHAnsi"/>
          <w:sz w:val="24"/>
          <w:szCs w:val="24"/>
        </w:rPr>
        <w:br/>
      </w:r>
    </w:p>
    <w:p w14:paraId="21C5EBC1" w14:textId="77777777" w:rsid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Annually, at the close of the fiscal year, submit all books and financial records to a duly certified public accountant who shall prepare a financial audit and file a federal tax return for exempt organizations on behalf of the Society. </w:t>
      </w:r>
      <w:r w:rsidR="00BF6421">
        <w:rPr>
          <w:rFonts w:cstheme="minorHAnsi"/>
          <w:sz w:val="24"/>
          <w:szCs w:val="24"/>
        </w:rPr>
        <w:br/>
      </w:r>
    </w:p>
    <w:p w14:paraId="40F20BC7" w14:textId="77777777" w:rsidR="0033423D" w:rsidRPr="00BF6421" w:rsidRDefault="0033423D" w:rsidP="003A7A03">
      <w:pPr>
        <w:pStyle w:val="ListParagraph"/>
        <w:numPr>
          <w:ilvl w:val="2"/>
          <w:numId w:val="23"/>
        </w:numPr>
        <w:ind w:left="1800" w:hanging="360"/>
        <w:rPr>
          <w:rFonts w:cstheme="minorHAnsi"/>
          <w:sz w:val="24"/>
          <w:szCs w:val="24"/>
        </w:rPr>
      </w:pPr>
      <w:r w:rsidRPr="00BF6421">
        <w:rPr>
          <w:rFonts w:cstheme="minorHAnsi"/>
          <w:sz w:val="24"/>
          <w:szCs w:val="24"/>
        </w:rPr>
        <w:t xml:space="preserve">The Treasurer shall be bonded, at the Society's expense, for an amount to be determined by the Executive Committee. No contracts shall be </w:t>
      </w:r>
      <w:proofErr w:type="gramStart"/>
      <w:r w:rsidRPr="00BF6421">
        <w:rPr>
          <w:rFonts w:cstheme="minorHAnsi"/>
          <w:sz w:val="24"/>
          <w:szCs w:val="24"/>
        </w:rPr>
        <w:t>entered into</w:t>
      </w:r>
      <w:proofErr w:type="gramEnd"/>
      <w:r w:rsidRPr="00BF6421">
        <w:rPr>
          <w:rFonts w:cstheme="minorHAnsi"/>
          <w:sz w:val="24"/>
          <w:szCs w:val="24"/>
        </w:rPr>
        <w:t>, nor disbursements made, without the prior approval of the Treasurer and the President acting under the authorization of the Executive Committee.</w:t>
      </w:r>
      <w:r w:rsidR="00BF6421">
        <w:rPr>
          <w:rFonts w:cstheme="minorHAnsi"/>
          <w:sz w:val="24"/>
          <w:szCs w:val="24"/>
        </w:rPr>
        <w:br/>
      </w:r>
    </w:p>
    <w:p w14:paraId="0A023252" w14:textId="77777777" w:rsidR="00972397" w:rsidRPr="00972397" w:rsidRDefault="00BF6421" w:rsidP="00972397">
      <w:pPr>
        <w:pStyle w:val="ListParagraph"/>
        <w:numPr>
          <w:ilvl w:val="1"/>
          <w:numId w:val="23"/>
        </w:numPr>
        <w:rPr>
          <w:rFonts w:cstheme="minorHAnsi"/>
          <w:sz w:val="24"/>
          <w:szCs w:val="24"/>
        </w:rPr>
      </w:pPr>
      <w:r w:rsidRPr="00BF6421">
        <w:rPr>
          <w:rFonts w:cstheme="minorHAnsi"/>
          <w:sz w:val="24"/>
          <w:szCs w:val="24"/>
        </w:rPr>
        <w:t xml:space="preserve">The duties of the </w:t>
      </w:r>
      <w:r>
        <w:rPr>
          <w:rFonts w:cstheme="minorHAnsi"/>
          <w:b/>
          <w:sz w:val="24"/>
          <w:szCs w:val="24"/>
        </w:rPr>
        <w:t xml:space="preserve">Membership Chairperson </w:t>
      </w:r>
      <w:r w:rsidRPr="00BF6421">
        <w:rPr>
          <w:rFonts w:cstheme="minorHAnsi"/>
          <w:sz w:val="24"/>
          <w:szCs w:val="24"/>
        </w:rPr>
        <w:t>shall be to:</w:t>
      </w:r>
      <w:r>
        <w:rPr>
          <w:rFonts w:cstheme="minorHAnsi"/>
          <w:sz w:val="24"/>
          <w:szCs w:val="24"/>
        </w:rPr>
        <w:br/>
      </w:r>
      <w:r w:rsidR="00972397">
        <w:rPr>
          <w:rFonts w:ascii="Arial" w:hAnsi="Arial" w:cs="Arial"/>
          <w:color w:val="202124"/>
          <w:spacing w:val="3"/>
          <w:sz w:val="21"/>
          <w:szCs w:val="21"/>
        </w:rPr>
        <w:br/>
      </w:r>
      <w:r w:rsidR="00972397">
        <w:rPr>
          <w:rFonts w:ascii="Arial" w:hAnsi="Arial" w:cs="Arial"/>
          <w:color w:val="202124"/>
          <w:spacing w:val="3"/>
          <w:sz w:val="21"/>
          <w:szCs w:val="21"/>
        </w:rPr>
        <w:br/>
      </w:r>
      <w:proofErr w:type="spellStart"/>
      <w:r w:rsidR="00972397">
        <w:rPr>
          <w:rFonts w:ascii="Arial" w:hAnsi="Arial" w:cs="Arial"/>
          <w:color w:val="202124"/>
          <w:spacing w:val="3"/>
          <w:sz w:val="21"/>
          <w:szCs w:val="21"/>
          <w:shd w:val="clear" w:color="auto" w:fill="FFFFFF"/>
        </w:rPr>
        <w:t>i</w:t>
      </w:r>
      <w:proofErr w:type="spellEnd"/>
      <w:r w:rsidR="00972397">
        <w:rPr>
          <w:rFonts w:ascii="Arial" w:hAnsi="Arial" w:cs="Arial"/>
          <w:color w:val="202124"/>
          <w:spacing w:val="3"/>
          <w:sz w:val="21"/>
          <w:szCs w:val="21"/>
          <w:shd w:val="clear" w:color="auto" w:fill="FFFFFF"/>
        </w:rPr>
        <w:t>.</w:t>
      </w:r>
      <w:r w:rsidR="00972397">
        <w:rPr>
          <w:rFonts w:ascii="Arial" w:hAnsi="Arial" w:cs="Arial"/>
          <w:color w:val="202124"/>
          <w:spacing w:val="3"/>
          <w:sz w:val="21"/>
          <w:szCs w:val="21"/>
          <w:shd w:val="clear" w:color="auto" w:fill="FFFFFF"/>
        </w:rPr>
        <w:t xml:space="preserve"> Maintain CSCT membership database and provide report with membership changes during board meetings of the executive committee</w:t>
      </w:r>
    </w:p>
    <w:p w14:paraId="69C61A82" w14:textId="77777777" w:rsidR="00972397" w:rsidRDefault="00972397" w:rsidP="00972397">
      <w:pPr>
        <w:pStyle w:val="ListParagraph"/>
        <w:ind w:left="1440"/>
        <w:rPr>
          <w:rFonts w:ascii="Arial" w:hAnsi="Arial" w:cs="Arial"/>
          <w:color w:val="202124"/>
          <w:spacing w:val="3"/>
          <w:sz w:val="21"/>
          <w:szCs w:val="21"/>
          <w:shd w:val="clear" w:color="auto" w:fill="FFFFFF"/>
        </w:rPr>
      </w:pPr>
      <w:r>
        <w:rPr>
          <w:rFonts w:ascii="Arial" w:hAnsi="Arial" w:cs="Arial"/>
          <w:color w:val="202124"/>
          <w:spacing w:val="3"/>
          <w:sz w:val="21"/>
          <w:szCs w:val="21"/>
        </w:rPr>
        <w:br/>
      </w:r>
      <w:r>
        <w:rPr>
          <w:rFonts w:ascii="Arial" w:hAnsi="Arial" w:cs="Arial"/>
          <w:color w:val="202124"/>
          <w:spacing w:val="3"/>
          <w:sz w:val="21"/>
          <w:szCs w:val="21"/>
          <w:shd w:val="clear" w:color="auto" w:fill="FFFFFF"/>
        </w:rPr>
        <w:t>ii</w:t>
      </w:r>
      <w:r>
        <w:rPr>
          <w:rFonts w:ascii="Arial" w:hAnsi="Arial" w:cs="Arial"/>
          <w:color w:val="202124"/>
          <w:spacing w:val="3"/>
          <w:sz w:val="21"/>
          <w:szCs w:val="21"/>
          <w:shd w:val="clear" w:color="auto" w:fill="FFFFFF"/>
        </w:rPr>
        <w:t>. Provide Welcome letters to new members</w:t>
      </w:r>
    </w:p>
    <w:p w14:paraId="76F1DFCB" w14:textId="77777777" w:rsidR="00972397" w:rsidRDefault="00972397" w:rsidP="00972397">
      <w:pPr>
        <w:pStyle w:val="ListParagraph"/>
        <w:ind w:left="1440"/>
        <w:rPr>
          <w:rFonts w:ascii="Arial" w:hAnsi="Arial" w:cs="Arial"/>
          <w:color w:val="202124"/>
          <w:spacing w:val="3"/>
          <w:sz w:val="21"/>
          <w:szCs w:val="21"/>
          <w:shd w:val="clear" w:color="auto" w:fill="FFFFFF"/>
        </w:rPr>
      </w:pPr>
      <w:r w:rsidRPr="00972397">
        <w:rPr>
          <w:rFonts w:ascii="Arial" w:hAnsi="Arial" w:cs="Arial"/>
          <w:color w:val="202124"/>
          <w:spacing w:val="3"/>
          <w:sz w:val="21"/>
          <w:szCs w:val="21"/>
        </w:rPr>
        <w:br/>
      </w:r>
      <w:r w:rsidRPr="00972397">
        <w:rPr>
          <w:rFonts w:ascii="Arial" w:hAnsi="Arial" w:cs="Arial"/>
          <w:color w:val="202124"/>
          <w:spacing w:val="3"/>
          <w:sz w:val="21"/>
          <w:szCs w:val="21"/>
          <w:shd w:val="clear" w:color="auto" w:fill="FFFFFF"/>
        </w:rPr>
        <w:t>iii</w:t>
      </w:r>
      <w:r w:rsidRPr="00972397">
        <w:rPr>
          <w:rFonts w:ascii="Arial" w:hAnsi="Arial" w:cs="Arial"/>
          <w:color w:val="202124"/>
          <w:spacing w:val="3"/>
          <w:sz w:val="21"/>
          <w:szCs w:val="21"/>
          <w:shd w:val="clear" w:color="auto" w:fill="FFFFFF"/>
        </w:rPr>
        <w:t>. Develop plans and co-ordinate efforts to maintain/increase membership</w:t>
      </w:r>
    </w:p>
    <w:p w14:paraId="32DCB931" w14:textId="2023C7BD" w:rsidR="00BF6421" w:rsidRPr="00972397" w:rsidRDefault="00972397" w:rsidP="00972397">
      <w:pPr>
        <w:pStyle w:val="ListParagraph"/>
        <w:ind w:left="1440"/>
        <w:rPr>
          <w:rFonts w:ascii="Arial" w:hAnsi="Arial" w:cs="Arial"/>
          <w:color w:val="202124"/>
          <w:spacing w:val="3"/>
          <w:sz w:val="21"/>
          <w:szCs w:val="21"/>
          <w:shd w:val="clear" w:color="auto" w:fill="FFFFFF"/>
        </w:rPr>
      </w:pPr>
      <w:r w:rsidRPr="00972397">
        <w:rPr>
          <w:rFonts w:ascii="Arial" w:hAnsi="Arial" w:cs="Arial"/>
          <w:color w:val="202124"/>
          <w:spacing w:val="3"/>
          <w:sz w:val="21"/>
          <w:szCs w:val="21"/>
        </w:rPr>
        <w:br/>
      </w:r>
      <w:r w:rsidRPr="00972397">
        <w:rPr>
          <w:rFonts w:ascii="Arial" w:hAnsi="Arial" w:cs="Arial"/>
          <w:color w:val="202124"/>
          <w:spacing w:val="3"/>
          <w:sz w:val="21"/>
          <w:szCs w:val="21"/>
          <w:shd w:val="clear" w:color="auto" w:fill="FFFFFF"/>
        </w:rPr>
        <w:t>iv</w:t>
      </w:r>
      <w:r w:rsidRPr="00972397">
        <w:rPr>
          <w:rFonts w:ascii="Arial" w:hAnsi="Arial" w:cs="Arial"/>
          <w:color w:val="202124"/>
          <w:spacing w:val="3"/>
          <w:sz w:val="21"/>
          <w:szCs w:val="21"/>
          <w:shd w:val="clear" w:color="auto" w:fill="FFFFFF"/>
        </w:rPr>
        <w:t xml:space="preserve">. Send out mass communication for all society related </w:t>
      </w:r>
    </w:p>
    <w:p w14:paraId="44505DD3" w14:textId="5A2C3BA5" w:rsidR="00972397" w:rsidRDefault="00972397" w:rsidP="00972397">
      <w:pPr>
        <w:rPr>
          <w:rFonts w:cstheme="minorHAnsi"/>
          <w:sz w:val="24"/>
          <w:szCs w:val="24"/>
        </w:rPr>
      </w:pPr>
    </w:p>
    <w:p w14:paraId="6DF91A88" w14:textId="77777777" w:rsidR="00972397" w:rsidRPr="00972397" w:rsidRDefault="00972397" w:rsidP="00972397">
      <w:pPr>
        <w:rPr>
          <w:rFonts w:cstheme="minorHAnsi"/>
          <w:sz w:val="24"/>
          <w:szCs w:val="24"/>
        </w:rPr>
      </w:pPr>
    </w:p>
    <w:p w14:paraId="5906B02D" w14:textId="33482FC1" w:rsidR="0033423D" w:rsidRPr="00972397" w:rsidRDefault="00BF6421" w:rsidP="00340E59">
      <w:pPr>
        <w:pStyle w:val="ListParagraph"/>
        <w:numPr>
          <w:ilvl w:val="2"/>
          <w:numId w:val="23"/>
        </w:numPr>
        <w:pBdr>
          <w:top w:val="single" w:sz="4" w:space="1" w:color="auto"/>
        </w:pBdr>
        <w:ind w:left="1800" w:hanging="360"/>
        <w:rPr>
          <w:rFonts w:cstheme="minorHAnsi"/>
          <w:b/>
          <w:sz w:val="24"/>
          <w:szCs w:val="24"/>
        </w:rPr>
      </w:pPr>
      <w:proofErr w:type="spellStart"/>
      <w:r w:rsidRPr="00972397">
        <w:rPr>
          <w:rFonts w:cstheme="minorHAnsi"/>
          <w:sz w:val="24"/>
          <w:szCs w:val="24"/>
        </w:rPr>
        <w:t>Description</w:t>
      </w:r>
      <w:r w:rsidR="00E4351B" w:rsidRPr="00972397">
        <w:rPr>
          <w:rFonts w:cstheme="minorHAnsi"/>
          <w:b/>
          <w:sz w:val="24"/>
          <w:szCs w:val="24"/>
        </w:rPr>
        <w:t>BL</w:t>
      </w:r>
      <w:proofErr w:type="spellEnd"/>
      <w:r w:rsidR="00E4351B" w:rsidRPr="00972397">
        <w:rPr>
          <w:rFonts w:cstheme="minorHAnsi"/>
          <w:b/>
          <w:sz w:val="24"/>
          <w:szCs w:val="24"/>
        </w:rPr>
        <w:t>-</w:t>
      </w:r>
      <w:r w:rsidR="00EB0433" w:rsidRPr="00972397">
        <w:rPr>
          <w:rFonts w:cstheme="minorHAnsi"/>
          <w:b/>
          <w:sz w:val="24"/>
          <w:szCs w:val="24"/>
        </w:rPr>
        <w:t>I</w:t>
      </w:r>
      <w:r w:rsidR="00E4351B" w:rsidRPr="00972397">
        <w:rPr>
          <w:rFonts w:cstheme="minorHAnsi"/>
          <w:b/>
          <w:sz w:val="24"/>
          <w:szCs w:val="24"/>
        </w:rPr>
        <w:t>V</w:t>
      </w:r>
      <w:r w:rsidR="00E4351B" w:rsidRPr="00972397">
        <w:rPr>
          <w:rFonts w:cstheme="minorHAnsi"/>
          <w:b/>
          <w:sz w:val="24"/>
          <w:szCs w:val="24"/>
        </w:rPr>
        <w:tab/>
        <w:t>ELECTION OF OFFICERS</w:t>
      </w:r>
    </w:p>
    <w:p w14:paraId="70A18B42" w14:textId="77777777" w:rsidR="00340E59" w:rsidRPr="00340E59" w:rsidRDefault="0033423D" w:rsidP="00340E59">
      <w:pPr>
        <w:pStyle w:val="ListParagraph"/>
        <w:numPr>
          <w:ilvl w:val="0"/>
          <w:numId w:val="26"/>
        </w:numPr>
        <w:rPr>
          <w:rFonts w:cstheme="minorHAnsi"/>
          <w:smallCaps/>
          <w:sz w:val="24"/>
          <w:szCs w:val="24"/>
          <w:u w:val="single"/>
        </w:rPr>
      </w:pPr>
      <w:r w:rsidRPr="00340E59">
        <w:rPr>
          <w:rFonts w:cstheme="minorHAnsi"/>
          <w:smallCaps/>
          <w:sz w:val="24"/>
          <w:szCs w:val="24"/>
          <w:u w:val="single"/>
        </w:rPr>
        <w:t>Nominations</w:t>
      </w:r>
      <w:r w:rsidR="00340E59" w:rsidRPr="00340E59">
        <w:rPr>
          <w:rFonts w:cstheme="minorHAnsi"/>
          <w:smallCaps/>
          <w:sz w:val="24"/>
          <w:szCs w:val="24"/>
          <w:u w:val="single"/>
        </w:rPr>
        <w:br/>
      </w:r>
    </w:p>
    <w:p w14:paraId="006845D0" w14:textId="77777777" w:rsidR="00340E59" w:rsidRPr="00340E59" w:rsidRDefault="0033423D" w:rsidP="003A7A03">
      <w:pPr>
        <w:pStyle w:val="ListParagraph"/>
        <w:numPr>
          <w:ilvl w:val="0"/>
          <w:numId w:val="27"/>
        </w:numPr>
        <w:rPr>
          <w:rFonts w:cstheme="minorHAnsi"/>
          <w:smallCaps/>
          <w:sz w:val="24"/>
          <w:szCs w:val="24"/>
          <w:u w:val="single"/>
        </w:rPr>
      </w:pPr>
      <w:r w:rsidRPr="00340E59">
        <w:rPr>
          <w:rFonts w:cstheme="minorHAnsi"/>
          <w:sz w:val="24"/>
          <w:szCs w:val="24"/>
        </w:rPr>
        <w:t>The Nominating Committee shall prepare a slate for all elective offices, which shall include the Vice President, Secretary, Treasurer, Membership Chairperson and an “At Large Member Representative”, for the year of their election, and announce such slate at the meeting prior to the Annual Meeting of the Society.</w:t>
      </w:r>
      <w:r w:rsidR="00340E59">
        <w:rPr>
          <w:rFonts w:cstheme="minorHAnsi"/>
          <w:sz w:val="24"/>
          <w:szCs w:val="24"/>
        </w:rPr>
        <w:br/>
      </w:r>
    </w:p>
    <w:p w14:paraId="3B4AE027" w14:textId="77777777" w:rsidR="0033423D" w:rsidRPr="00340E59" w:rsidRDefault="0033423D" w:rsidP="003A7A03">
      <w:pPr>
        <w:pStyle w:val="ListParagraph"/>
        <w:numPr>
          <w:ilvl w:val="0"/>
          <w:numId w:val="27"/>
        </w:numPr>
        <w:rPr>
          <w:rFonts w:cstheme="minorHAnsi"/>
          <w:smallCaps/>
          <w:sz w:val="24"/>
          <w:szCs w:val="24"/>
          <w:u w:val="single"/>
        </w:rPr>
      </w:pPr>
      <w:r w:rsidRPr="00340E59">
        <w:rPr>
          <w:rFonts w:cstheme="minorHAnsi"/>
          <w:sz w:val="24"/>
          <w:szCs w:val="24"/>
        </w:rPr>
        <w:t>Any “Active Member” may make nominations for any elective office from the floor at the Annual Meeting.</w:t>
      </w:r>
      <w:r w:rsidR="001267CA" w:rsidRPr="00340E59">
        <w:rPr>
          <w:rFonts w:cstheme="minorHAnsi"/>
          <w:sz w:val="24"/>
          <w:szCs w:val="24"/>
        </w:rPr>
        <w:br/>
      </w:r>
    </w:p>
    <w:p w14:paraId="42861CB9" w14:textId="77777777" w:rsidR="001267CA" w:rsidRPr="003A7A03" w:rsidRDefault="001267CA" w:rsidP="00340E59">
      <w:pPr>
        <w:pStyle w:val="ListParagraph"/>
        <w:numPr>
          <w:ilvl w:val="0"/>
          <w:numId w:val="26"/>
        </w:numPr>
        <w:rPr>
          <w:rFonts w:cstheme="minorHAnsi"/>
          <w:sz w:val="24"/>
          <w:szCs w:val="24"/>
        </w:rPr>
      </w:pPr>
      <w:r w:rsidRPr="00340E59">
        <w:rPr>
          <w:rFonts w:cstheme="minorHAnsi"/>
          <w:smallCaps/>
          <w:sz w:val="24"/>
          <w:szCs w:val="24"/>
          <w:u w:val="single"/>
        </w:rPr>
        <w:t>Elections</w:t>
      </w:r>
      <w:r w:rsidRPr="00340E59">
        <w:rPr>
          <w:rFonts w:cstheme="minorHAnsi"/>
          <w:smallCaps/>
          <w:sz w:val="24"/>
          <w:szCs w:val="24"/>
          <w:u w:val="single"/>
        </w:rPr>
        <w:br/>
      </w:r>
      <w:proofErr w:type="spellStart"/>
      <w:r w:rsidRPr="003A7A03">
        <w:rPr>
          <w:rFonts w:cstheme="minorHAnsi"/>
          <w:sz w:val="24"/>
          <w:szCs w:val="24"/>
        </w:rPr>
        <w:t>Elections</w:t>
      </w:r>
      <w:proofErr w:type="spellEnd"/>
      <w:r w:rsidRPr="003A7A03">
        <w:rPr>
          <w:rFonts w:cstheme="minorHAnsi"/>
          <w:sz w:val="24"/>
          <w:szCs w:val="24"/>
        </w:rPr>
        <w:t xml:space="preserve"> shall require a majority vote of the “Active Members” and the vote shall be by secret ballot </w:t>
      </w:r>
      <w:proofErr w:type="gramStart"/>
      <w:r w:rsidRPr="003A7A03">
        <w:rPr>
          <w:rFonts w:cstheme="minorHAnsi"/>
          <w:sz w:val="24"/>
          <w:szCs w:val="24"/>
        </w:rPr>
        <w:t>in the event that</w:t>
      </w:r>
      <w:proofErr w:type="gramEnd"/>
      <w:r w:rsidRPr="003A7A03">
        <w:rPr>
          <w:rFonts w:cstheme="minorHAnsi"/>
          <w:sz w:val="24"/>
          <w:szCs w:val="24"/>
        </w:rPr>
        <w:t xml:space="preserve"> more than one nominee is proposed for any single office.</w:t>
      </w:r>
      <w:r w:rsidRPr="003A7A03">
        <w:rPr>
          <w:rFonts w:cstheme="minorHAnsi"/>
          <w:sz w:val="24"/>
          <w:szCs w:val="24"/>
        </w:rPr>
        <w:br/>
      </w:r>
    </w:p>
    <w:p w14:paraId="2E08C44B" w14:textId="77777777" w:rsidR="001267CA" w:rsidRPr="00340E59" w:rsidRDefault="001267CA" w:rsidP="00340E59">
      <w:pPr>
        <w:pStyle w:val="ListParagraph"/>
        <w:numPr>
          <w:ilvl w:val="0"/>
          <w:numId w:val="26"/>
        </w:numPr>
        <w:rPr>
          <w:rFonts w:cstheme="minorHAnsi"/>
          <w:smallCaps/>
          <w:sz w:val="24"/>
          <w:szCs w:val="24"/>
          <w:u w:val="single"/>
        </w:rPr>
      </w:pPr>
      <w:r w:rsidRPr="00340E59">
        <w:rPr>
          <w:rFonts w:cstheme="minorHAnsi"/>
          <w:smallCaps/>
          <w:sz w:val="24"/>
          <w:szCs w:val="24"/>
          <w:u w:val="single"/>
        </w:rPr>
        <w:t>Terms of Office</w:t>
      </w:r>
    </w:p>
    <w:p w14:paraId="215F37FB" w14:textId="77777777" w:rsidR="00340E59" w:rsidRDefault="001267CA" w:rsidP="003A7A03">
      <w:pPr>
        <w:pStyle w:val="ListParagraph"/>
        <w:numPr>
          <w:ilvl w:val="0"/>
          <w:numId w:val="29"/>
        </w:numPr>
        <w:rPr>
          <w:rFonts w:cstheme="minorHAnsi"/>
          <w:sz w:val="24"/>
          <w:szCs w:val="24"/>
        </w:rPr>
      </w:pPr>
      <w:r w:rsidRPr="00340E59">
        <w:rPr>
          <w:rFonts w:cstheme="minorHAnsi"/>
          <w:sz w:val="24"/>
          <w:szCs w:val="24"/>
        </w:rPr>
        <w:t xml:space="preserve">The </w:t>
      </w:r>
      <w:r w:rsidRPr="00340E59">
        <w:rPr>
          <w:rFonts w:cstheme="minorHAnsi"/>
          <w:b/>
          <w:sz w:val="24"/>
          <w:szCs w:val="24"/>
        </w:rPr>
        <w:t>Vice President</w:t>
      </w:r>
      <w:r w:rsidRPr="00340E59">
        <w:rPr>
          <w:rFonts w:cstheme="minorHAnsi"/>
          <w:sz w:val="24"/>
          <w:szCs w:val="24"/>
        </w:rPr>
        <w:t xml:space="preserve"> shall be elected to serve a term of four years, which shall be, in sequence, the first year as the Vice President, the second year as the President and the following two years as a Past President on the Executive Committee unless he/she shall become ineligible to serve on the Executive Committee. </w:t>
      </w:r>
      <w:r w:rsidR="00340E59">
        <w:rPr>
          <w:rFonts w:cstheme="minorHAnsi"/>
          <w:sz w:val="24"/>
          <w:szCs w:val="24"/>
        </w:rPr>
        <w:br/>
      </w:r>
    </w:p>
    <w:p w14:paraId="5CF35DA4" w14:textId="77777777" w:rsidR="00340E59" w:rsidRDefault="001267CA" w:rsidP="003A7A03">
      <w:pPr>
        <w:pStyle w:val="ListParagraph"/>
        <w:numPr>
          <w:ilvl w:val="0"/>
          <w:numId w:val="29"/>
        </w:numPr>
        <w:rPr>
          <w:rFonts w:cstheme="minorHAnsi"/>
          <w:sz w:val="24"/>
          <w:szCs w:val="24"/>
        </w:rPr>
      </w:pPr>
      <w:r w:rsidRPr="00340E59">
        <w:rPr>
          <w:rFonts w:cstheme="minorHAnsi"/>
          <w:sz w:val="24"/>
          <w:szCs w:val="24"/>
        </w:rPr>
        <w:t xml:space="preserve">The </w:t>
      </w:r>
      <w:r w:rsidRPr="00340E59">
        <w:rPr>
          <w:rFonts w:cstheme="minorHAnsi"/>
          <w:b/>
          <w:sz w:val="24"/>
          <w:szCs w:val="24"/>
        </w:rPr>
        <w:t>Secretary, Treasurer</w:t>
      </w:r>
      <w:r w:rsidRPr="00340E59">
        <w:rPr>
          <w:rFonts w:cstheme="minorHAnsi"/>
          <w:sz w:val="24"/>
          <w:szCs w:val="24"/>
        </w:rPr>
        <w:t xml:space="preserve"> and </w:t>
      </w:r>
      <w:r w:rsidRPr="00340E59">
        <w:rPr>
          <w:rFonts w:cstheme="minorHAnsi"/>
          <w:b/>
          <w:sz w:val="24"/>
          <w:szCs w:val="24"/>
        </w:rPr>
        <w:t>Membership Chairperson</w:t>
      </w:r>
      <w:r w:rsidRPr="00340E59">
        <w:rPr>
          <w:rFonts w:cstheme="minorHAnsi"/>
          <w:sz w:val="24"/>
          <w:szCs w:val="24"/>
        </w:rPr>
        <w:t xml:space="preserve"> shall be elected for a term of one year only. </w:t>
      </w:r>
      <w:r w:rsidR="00340E59">
        <w:rPr>
          <w:rFonts w:cstheme="minorHAnsi"/>
          <w:sz w:val="24"/>
          <w:szCs w:val="24"/>
        </w:rPr>
        <w:br/>
      </w:r>
    </w:p>
    <w:p w14:paraId="7F5C4506" w14:textId="77777777" w:rsidR="000C72FA" w:rsidRPr="00881FBC" w:rsidRDefault="000C72FA" w:rsidP="000C72FA">
      <w:pPr>
        <w:pStyle w:val="ListParagraph"/>
        <w:numPr>
          <w:ilvl w:val="0"/>
          <w:numId w:val="29"/>
        </w:numPr>
      </w:pPr>
      <w:r w:rsidRPr="00881FBC">
        <w:t xml:space="preserve">No more than three voting committee members, the </w:t>
      </w:r>
      <w:r w:rsidRPr="00881FBC">
        <w:rPr>
          <w:b/>
        </w:rPr>
        <w:t>Past President,</w:t>
      </w:r>
      <w:r w:rsidRPr="00881FBC">
        <w:t xml:space="preserve"> </w:t>
      </w:r>
      <w:r w:rsidRPr="00881FBC">
        <w:rPr>
          <w:b/>
        </w:rPr>
        <w:t>President, Vice President, Secretary, Treasurer, Membership Chairperson</w:t>
      </w:r>
      <w:r w:rsidRPr="00881FBC">
        <w:t xml:space="preserve"> and </w:t>
      </w:r>
      <w:r w:rsidRPr="00881FBC">
        <w:rPr>
          <w:b/>
        </w:rPr>
        <w:t>Member At Large</w:t>
      </w:r>
      <w:r w:rsidRPr="00881FBC">
        <w:t xml:space="preserve"> shall represent the same firm at the time of their election.  However, th</w:t>
      </w:r>
      <w:r w:rsidR="00DC2C1D" w:rsidRPr="00881FBC">
        <w:t>ey</w:t>
      </w:r>
      <w:r w:rsidRPr="00881FBC">
        <w:t xml:space="preserve"> cannot constitute a majority in any vote.</w:t>
      </w:r>
    </w:p>
    <w:p w14:paraId="11D0FF54" w14:textId="77777777" w:rsidR="000C72FA" w:rsidRDefault="000C72FA" w:rsidP="000C72FA">
      <w:pPr>
        <w:pStyle w:val="ListParagraph"/>
        <w:ind w:left="1440"/>
        <w:rPr>
          <w:rFonts w:cstheme="minorHAnsi"/>
          <w:sz w:val="24"/>
          <w:szCs w:val="24"/>
        </w:rPr>
      </w:pPr>
    </w:p>
    <w:p w14:paraId="19DFEEA4" w14:textId="77777777" w:rsidR="00340E59" w:rsidRPr="000C72FA" w:rsidRDefault="001267CA" w:rsidP="000C72FA">
      <w:pPr>
        <w:pStyle w:val="ListParagraph"/>
        <w:numPr>
          <w:ilvl w:val="0"/>
          <w:numId w:val="29"/>
        </w:numPr>
        <w:rPr>
          <w:rFonts w:cstheme="minorHAnsi"/>
          <w:sz w:val="24"/>
          <w:szCs w:val="24"/>
        </w:rPr>
      </w:pPr>
      <w:r w:rsidRPr="000C72FA">
        <w:rPr>
          <w:rFonts w:cstheme="minorHAnsi"/>
          <w:sz w:val="24"/>
          <w:szCs w:val="24"/>
        </w:rPr>
        <w:t xml:space="preserve">The </w:t>
      </w:r>
      <w:r w:rsidRPr="000C72FA">
        <w:rPr>
          <w:rFonts w:cstheme="minorHAnsi"/>
          <w:b/>
          <w:sz w:val="24"/>
          <w:szCs w:val="24"/>
        </w:rPr>
        <w:t>“At Large Member Representative”</w:t>
      </w:r>
      <w:r w:rsidRPr="000C72FA">
        <w:rPr>
          <w:rFonts w:cstheme="minorHAnsi"/>
          <w:sz w:val="24"/>
          <w:szCs w:val="24"/>
        </w:rPr>
        <w:t xml:space="preserve">, serving on the Executive Committee, shall be elected for a term of two years. </w:t>
      </w:r>
      <w:r w:rsidR="00340E59" w:rsidRPr="000C72FA">
        <w:rPr>
          <w:rFonts w:cstheme="minorHAnsi"/>
          <w:sz w:val="24"/>
          <w:szCs w:val="24"/>
        </w:rPr>
        <w:br/>
      </w:r>
    </w:p>
    <w:p w14:paraId="3ED2DB1A" w14:textId="77777777" w:rsidR="001267CA" w:rsidRPr="00340E59" w:rsidRDefault="001267CA" w:rsidP="003A7A03">
      <w:pPr>
        <w:pStyle w:val="ListParagraph"/>
        <w:numPr>
          <w:ilvl w:val="0"/>
          <w:numId w:val="29"/>
        </w:numPr>
        <w:rPr>
          <w:rFonts w:cstheme="minorHAnsi"/>
          <w:sz w:val="24"/>
          <w:szCs w:val="24"/>
        </w:rPr>
      </w:pPr>
      <w:r w:rsidRPr="00340E59">
        <w:rPr>
          <w:rFonts w:cstheme="minorHAnsi"/>
          <w:sz w:val="24"/>
          <w:szCs w:val="24"/>
        </w:rPr>
        <w:t>The terms of all elective offices shall begin at the meeting following the Annual Meeting in the year of their election</w:t>
      </w:r>
    </w:p>
    <w:p w14:paraId="3A2C3FE6" w14:textId="77777777" w:rsidR="0093786C" w:rsidRPr="003A7A03" w:rsidRDefault="0093786C" w:rsidP="003A7A03">
      <w:pPr>
        <w:rPr>
          <w:rFonts w:cstheme="minorHAnsi"/>
          <w:sz w:val="24"/>
          <w:szCs w:val="24"/>
        </w:rPr>
      </w:pPr>
    </w:p>
    <w:p w14:paraId="4E9C3105" w14:textId="77777777" w:rsidR="0093786C" w:rsidRPr="00EB0433" w:rsidRDefault="00EB0433" w:rsidP="00EB0433">
      <w:pPr>
        <w:pBdr>
          <w:top w:val="single" w:sz="4" w:space="1" w:color="auto"/>
        </w:pBdr>
        <w:rPr>
          <w:rFonts w:cstheme="minorHAnsi"/>
          <w:b/>
          <w:sz w:val="24"/>
          <w:szCs w:val="24"/>
        </w:rPr>
      </w:pPr>
      <w:r>
        <w:rPr>
          <w:rFonts w:cstheme="minorHAnsi"/>
          <w:b/>
          <w:sz w:val="24"/>
          <w:szCs w:val="24"/>
        </w:rPr>
        <w:t>BL-V</w:t>
      </w:r>
      <w:r w:rsidR="00340E59">
        <w:rPr>
          <w:rFonts w:cstheme="minorHAnsi"/>
          <w:b/>
          <w:sz w:val="24"/>
          <w:szCs w:val="24"/>
        </w:rPr>
        <w:tab/>
      </w:r>
      <w:r w:rsidRPr="00340E59">
        <w:rPr>
          <w:rFonts w:cstheme="minorHAnsi"/>
          <w:b/>
          <w:sz w:val="24"/>
          <w:szCs w:val="24"/>
        </w:rPr>
        <w:t>COMMITTEES</w:t>
      </w:r>
    </w:p>
    <w:p w14:paraId="59117E2F" w14:textId="77777777" w:rsidR="001919BC" w:rsidRDefault="0093786C" w:rsidP="003A7A03">
      <w:pPr>
        <w:pStyle w:val="ListParagraph"/>
        <w:numPr>
          <w:ilvl w:val="0"/>
          <w:numId w:val="30"/>
        </w:numPr>
        <w:rPr>
          <w:rFonts w:cstheme="minorHAnsi"/>
          <w:sz w:val="24"/>
          <w:szCs w:val="24"/>
        </w:rPr>
      </w:pPr>
      <w:r w:rsidRPr="001919BC">
        <w:rPr>
          <w:rFonts w:cstheme="minorHAnsi"/>
          <w:smallCaps/>
          <w:sz w:val="24"/>
          <w:szCs w:val="24"/>
          <w:u w:val="single"/>
        </w:rPr>
        <w:t>Nominating Committee:</w:t>
      </w:r>
      <w:r w:rsidRPr="001919BC">
        <w:rPr>
          <w:rFonts w:cstheme="minorHAnsi"/>
          <w:smallCaps/>
          <w:sz w:val="24"/>
          <w:szCs w:val="24"/>
          <w:u w:val="single"/>
        </w:rPr>
        <w:br/>
      </w:r>
      <w:r w:rsidRPr="001919BC">
        <w:rPr>
          <w:rFonts w:cstheme="minorHAnsi"/>
          <w:sz w:val="24"/>
          <w:szCs w:val="24"/>
        </w:rPr>
        <w:t>The President shall appoint a Nominating Committee consisting of the President and the two previous Presidents. The most recent eligible Past-President is to be Chairperson of said Committee.</w:t>
      </w:r>
      <w:r w:rsidR="001919BC">
        <w:rPr>
          <w:rFonts w:cstheme="minorHAnsi"/>
          <w:sz w:val="24"/>
          <w:szCs w:val="24"/>
        </w:rPr>
        <w:br/>
      </w:r>
    </w:p>
    <w:p w14:paraId="0F22A419" w14:textId="77777777" w:rsidR="0093786C" w:rsidRPr="001919BC" w:rsidRDefault="0093786C" w:rsidP="003A7A03">
      <w:pPr>
        <w:pStyle w:val="ListParagraph"/>
        <w:numPr>
          <w:ilvl w:val="0"/>
          <w:numId w:val="30"/>
        </w:numPr>
        <w:rPr>
          <w:rFonts w:cstheme="minorHAnsi"/>
          <w:sz w:val="24"/>
          <w:szCs w:val="24"/>
        </w:rPr>
      </w:pPr>
      <w:r w:rsidRPr="001919BC">
        <w:rPr>
          <w:rFonts w:cstheme="minorHAnsi"/>
          <w:smallCaps/>
          <w:sz w:val="24"/>
          <w:szCs w:val="24"/>
          <w:u w:val="single"/>
        </w:rPr>
        <w:t>Standing Committees: Other Committees</w:t>
      </w:r>
      <w:r w:rsidRPr="001919BC">
        <w:rPr>
          <w:rFonts w:cstheme="minorHAnsi"/>
          <w:smallCaps/>
          <w:sz w:val="24"/>
          <w:szCs w:val="24"/>
          <w:u w:val="single"/>
        </w:rPr>
        <w:br/>
      </w:r>
      <w:r w:rsidRPr="001919BC">
        <w:rPr>
          <w:rFonts w:cstheme="minorHAnsi"/>
          <w:sz w:val="24"/>
          <w:szCs w:val="24"/>
        </w:rPr>
        <w:t>The President shall appoint a Chairperson for the following committees - By-Laws, Manufacturing, Education, Technical and Membership. The President shall also appoint any other Chairperson for additional committees, which may be required to conduct the business of the Society.</w:t>
      </w:r>
    </w:p>
    <w:p w14:paraId="3EFE1073" w14:textId="77777777" w:rsidR="0093786C" w:rsidRPr="003A7A03" w:rsidRDefault="0093786C" w:rsidP="003A7A03">
      <w:pPr>
        <w:rPr>
          <w:rFonts w:cstheme="minorHAnsi"/>
          <w:sz w:val="24"/>
          <w:szCs w:val="24"/>
        </w:rPr>
      </w:pPr>
    </w:p>
    <w:p w14:paraId="33C9DC8D" w14:textId="77777777" w:rsidR="0093786C" w:rsidRPr="00EB0433" w:rsidRDefault="00EB0433" w:rsidP="00EB0433">
      <w:pPr>
        <w:pBdr>
          <w:top w:val="single" w:sz="4" w:space="1" w:color="auto"/>
        </w:pBdr>
        <w:rPr>
          <w:rFonts w:cstheme="minorHAnsi"/>
          <w:b/>
          <w:sz w:val="24"/>
          <w:szCs w:val="24"/>
        </w:rPr>
      </w:pPr>
      <w:r>
        <w:rPr>
          <w:rFonts w:cstheme="minorHAnsi"/>
          <w:b/>
          <w:sz w:val="24"/>
          <w:szCs w:val="24"/>
        </w:rPr>
        <w:t>BL-VI</w:t>
      </w:r>
      <w:r w:rsidR="0093786C" w:rsidRPr="00EB0433">
        <w:rPr>
          <w:rFonts w:cstheme="minorHAnsi"/>
          <w:b/>
          <w:sz w:val="24"/>
          <w:szCs w:val="24"/>
        </w:rPr>
        <w:t xml:space="preserve"> </w:t>
      </w:r>
      <w:r>
        <w:rPr>
          <w:rFonts w:cstheme="minorHAnsi"/>
          <w:b/>
          <w:sz w:val="24"/>
          <w:szCs w:val="24"/>
        </w:rPr>
        <w:tab/>
      </w:r>
      <w:r w:rsidRPr="00EB0433">
        <w:rPr>
          <w:rFonts w:cstheme="minorHAnsi"/>
          <w:b/>
          <w:sz w:val="24"/>
          <w:szCs w:val="24"/>
        </w:rPr>
        <w:t>MEETINGS</w:t>
      </w:r>
    </w:p>
    <w:p w14:paraId="621EDFB8" w14:textId="77777777" w:rsidR="0093786C" w:rsidRPr="001919BC" w:rsidRDefault="0093786C" w:rsidP="001919BC">
      <w:pPr>
        <w:pStyle w:val="ListParagraph"/>
        <w:numPr>
          <w:ilvl w:val="0"/>
          <w:numId w:val="31"/>
        </w:numPr>
        <w:rPr>
          <w:rFonts w:cstheme="minorHAnsi"/>
          <w:sz w:val="24"/>
          <w:szCs w:val="24"/>
        </w:rPr>
      </w:pPr>
      <w:r w:rsidRPr="001919BC">
        <w:rPr>
          <w:rFonts w:cstheme="minorHAnsi"/>
          <w:smallCaps/>
          <w:sz w:val="24"/>
          <w:szCs w:val="24"/>
          <w:u w:val="single"/>
        </w:rPr>
        <w:t>Annual Meeting</w:t>
      </w:r>
      <w:r w:rsidRPr="001919BC">
        <w:rPr>
          <w:rFonts w:cstheme="minorHAnsi"/>
          <w:smallCaps/>
          <w:sz w:val="24"/>
          <w:szCs w:val="24"/>
          <w:u w:val="single"/>
        </w:rPr>
        <w:br/>
      </w:r>
      <w:r w:rsidRPr="001919BC">
        <w:rPr>
          <w:rFonts w:cstheme="minorHAnsi"/>
          <w:sz w:val="24"/>
          <w:szCs w:val="24"/>
        </w:rPr>
        <w:t>The Annual Meeting shall be held in the Spring. The program of the Annual Meeting shall include the presentation of technical papers, the election of Officers, and any business, which may be presented for the consideration of or action by the Society.</w:t>
      </w:r>
      <w:r w:rsidR="001919BC" w:rsidRPr="001919BC">
        <w:rPr>
          <w:rFonts w:cstheme="minorHAnsi"/>
          <w:sz w:val="24"/>
          <w:szCs w:val="24"/>
        </w:rPr>
        <w:br/>
      </w:r>
    </w:p>
    <w:p w14:paraId="55796F28" w14:textId="77777777" w:rsidR="0093786C" w:rsidRPr="001919BC" w:rsidRDefault="0093786C" w:rsidP="001919BC">
      <w:pPr>
        <w:pStyle w:val="ListParagraph"/>
        <w:numPr>
          <w:ilvl w:val="0"/>
          <w:numId w:val="31"/>
        </w:numPr>
        <w:rPr>
          <w:rFonts w:cstheme="minorHAnsi"/>
          <w:sz w:val="24"/>
          <w:szCs w:val="24"/>
        </w:rPr>
      </w:pPr>
      <w:r w:rsidRPr="001919BC">
        <w:rPr>
          <w:rFonts w:cstheme="minorHAnsi"/>
          <w:smallCaps/>
          <w:sz w:val="24"/>
          <w:szCs w:val="24"/>
          <w:u w:val="single"/>
        </w:rPr>
        <w:t>Regular Meetings</w:t>
      </w:r>
      <w:r w:rsidRPr="001919BC">
        <w:rPr>
          <w:rFonts w:cstheme="minorHAnsi"/>
          <w:smallCaps/>
          <w:sz w:val="24"/>
          <w:szCs w:val="24"/>
          <w:u w:val="single"/>
        </w:rPr>
        <w:br/>
      </w:r>
      <w:r w:rsidRPr="001919BC">
        <w:rPr>
          <w:rFonts w:cstheme="minorHAnsi"/>
          <w:sz w:val="24"/>
          <w:szCs w:val="24"/>
        </w:rPr>
        <w:t>The members of the Society shall meet during the months of September through May, the exact time and place to be determined by the Executive Committee. The program of the regular meetings shall include the presentation of technical papers or other events arranged by the Program Committee and approved by the Executive Committee.</w:t>
      </w:r>
      <w:r w:rsidR="001919BC">
        <w:rPr>
          <w:rFonts w:cstheme="minorHAnsi"/>
          <w:sz w:val="24"/>
          <w:szCs w:val="24"/>
        </w:rPr>
        <w:br/>
      </w:r>
    </w:p>
    <w:p w14:paraId="2EAA3F27" w14:textId="77777777" w:rsidR="001919BC" w:rsidRDefault="0093786C" w:rsidP="003A7A03">
      <w:pPr>
        <w:pStyle w:val="ListParagraph"/>
        <w:numPr>
          <w:ilvl w:val="0"/>
          <w:numId w:val="31"/>
        </w:numPr>
        <w:rPr>
          <w:rFonts w:cstheme="minorHAnsi"/>
          <w:sz w:val="24"/>
          <w:szCs w:val="24"/>
        </w:rPr>
      </w:pPr>
      <w:r w:rsidRPr="001919BC">
        <w:rPr>
          <w:rFonts w:cstheme="minorHAnsi"/>
          <w:smallCaps/>
          <w:sz w:val="24"/>
          <w:szCs w:val="24"/>
          <w:u w:val="single"/>
        </w:rPr>
        <w:t>Special Meetings</w:t>
      </w:r>
      <w:r w:rsidRPr="003A7A03">
        <w:rPr>
          <w:rFonts w:cstheme="minorHAnsi"/>
          <w:sz w:val="24"/>
          <w:szCs w:val="24"/>
        </w:rPr>
        <w:br/>
        <w:t>The President, by two Executive Committee Members, or by ten “Active Members”, may call special meetings at a time and place determined by the Executive Committee. The purpose for the special meeting must be communicated to all members at least ten days prior to the date of the special meeting.</w:t>
      </w:r>
      <w:r w:rsidR="001919BC">
        <w:rPr>
          <w:rFonts w:cstheme="minorHAnsi"/>
          <w:sz w:val="24"/>
          <w:szCs w:val="24"/>
        </w:rPr>
        <w:br/>
      </w:r>
    </w:p>
    <w:p w14:paraId="54458B0A" w14:textId="77777777" w:rsidR="001919BC" w:rsidRDefault="0093786C" w:rsidP="003A7A03">
      <w:pPr>
        <w:pStyle w:val="ListParagraph"/>
        <w:numPr>
          <w:ilvl w:val="0"/>
          <w:numId w:val="31"/>
        </w:numPr>
        <w:rPr>
          <w:rFonts w:cstheme="minorHAnsi"/>
          <w:sz w:val="24"/>
          <w:szCs w:val="24"/>
        </w:rPr>
      </w:pPr>
      <w:r w:rsidRPr="001919BC">
        <w:rPr>
          <w:rFonts w:cstheme="minorHAnsi"/>
          <w:smallCaps/>
          <w:sz w:val="24"/>
          <w:szCs w:val="24"/>
          <w:u w:val="single"/>
        </w:rPr>
        <w:t>Eligibility to Vote</w:t>
      </w:r>
      <w:r w:rsidRPr="001919BC">
        <w:rPr>
          <w:rFonts w:cstheme="minorHAnsi"/>
          <w:sz w:val="24"/>
          <w:szCs w:val="24"/>
        </w:rPr>
        <w:br/>
        <w:t xml:space="preserve">Only “Active Members” shall be eligible to vote in the election of Officers, Society Representative, or members of the Executive Committee. Only “Active Members” may vote on resolutions to alter, amend, or repeal these By-laws. All members shall be eligible to vote in all other matters to be determined by the membership and a free exchange of views and opinions by all members in all matters </w:t>
      </w:r>
      <w:proofErr w:type="gramStart"/>
      <w:r w:rsidRPr="001919BC">
        <w:rPr>
          <w:rFonts w:cstheme="minorHAnsi"/>
          <w:sz w:val="24"/>
          <w:szCs w:val="24"/>
        </w:rPr>
        <w:t>shall be encouraged at all times</w:t>
      </w:r>
      <w:proofErr w:type="gramEnd"/>
      <w:r w:rsidRPr="001919BC">
        <w:rPr>
          <w:rFonts w:cstheme="minorHAnsi"/>
          <w:sz w:val="24"/>
          <w:szCs w:val="24"/>
        </w:rPr>
        <w:t>.</w:t>
      </w:r>
      <w:r w:rsidR="001919BC">
        <w:rPr>
          <w:rFonts w:cstheme="minorHAnsi"/>
          <w:sz w:val="24"/>
          <w:szCs w:val="24"/>
        </w:rPr>
        <w:br/>
      </w:r>
    </w:p>
    <w:p w14:paraId="0AF3F09A" w14:textId="77777777" w:rsidR="001919BC" w:rsidRDefault="0093786C" w:rsidP="003A7A03">
      <w:pPr>
        <w:pStyle w:val="ListParagraph"/>
        <w:numPr>
          <w:ilvl w:val="0"/>
          <w:numId w:val="31"/>
        </w:numPr>
        <w:rPr>
          <w:rFonts w:cstheme="minorHAnsi"/>
          <w:sz w:val="24"/>
          <w:szCs w:val="24"/>
        </w:rPr>
      </w:pPr>
      <w:r w:rsidRPr="001919BC">
        <w:rPr>
          <w:rFonts w:cstheme="minorHAnsi"/>
          <w:smallCaps/>
          <w:sz w:val="24"/>
          <w:szCs w:val="24"/>
          <w:u w:val="single"/>
        </w:rPr>
        <w:t>Quorum</w:t>
      </w:r>
      <w:r w:rsidRPr="001919BC">
        <w:rPr>
          <w:rFonts w:cstheme="minorHAnsi"/>
          <w:sz w:val="24"/>
          <w:szCs w:val="24"/>
        </w:rPr>
        <w:br/>
        <w:t>The presence of 20 “Active Members” shall constitute a quorum, and a simple majority of those voting shall be sufficient to carry any vote, except as otherwise provided in these By-laws and the Articles of Incorporation.</w:t>
      </w:r>
      <w:r w:rsidR="001919BC">
        <w:rPr>
          <w:rFonts w:cstheme="minorHAnsi"/>
          <w:sz w:val="24"/>
          <w:szCs w:val="24"/>
        </w:rPr>
        <w:br/>
      </w:r>
    </w:p>
    <w:p w14:paraId="4B6201FC" w14:textId="77777777" w:rsidR="0093786C" w:rsidRDefault="0093786C" w:rsidP="003A7A03">
      <w:pPr>
        <w:pStyle w:val="ListParagraph"/>
        <w:numPr>
          <w:ilvl w:val="0"/>
          <w:numId w:val="31"/>
        </w:numPr>
        <w:rPr>
          <w:rFonts w:cstheme="minorHAnsi"/>
          <w:sz w:val="24"/>
          <w:szCs w:val="24"/>
        </w:rPr>
      </w:pPr>
      <w:r w:rsidRPr="001919BC">
        <w:rPr>
          <w:rFonts w:cstheme="minorHAnsi"/>
          <w:smallCaps/>
          <w:sz w:val="24"/>
          <w:szCs w:val="24"/>
          <w:u w:val="single"/>
        </w:rPr>
        <w:t>Resolutions from the Floor</w:t>
      </w:r>
      <w:r w:rsidRPr="001919BC">
        <w:rPr>
          <w:rFonts w:cstheme="minorHAnsi"/>
          <w:sz w:val="24"/>
          <w:szCs w:val="24"/>
        </w:rPr>
        <w:br/>
        <w:t>Any Society member may propose a resolution from the floor at the Annual Meeting.</w:t>
      </w:r>
    </w:p>
    <w:p w14:paraId="09F309AD" w14:textId="77777777" w:rsidR="00462E88" w:rsidRPr="001919BC" w:rsidRDefault="00462E88" w:rsidP="00462E88">
      <w:pPr>
        <w:pStyle w:val="ListParagraph"/>
        <w:rPr>
          <w:rFonts w:cstheme="minorHAnsi"/>
          <w:sz w:val="24"/>
          <w:szCs w:val="24"/>
        </w:rPr>
      </w:pPr>
    </w:p>
    <w:p w14:paraId="4BC6DF41" w14:textId="77777777" w:rsidR="0093786C" w:rsidRPr="00EB0433" w:rsidRDefault="00EB0433" w:rsidP="00EB0433">
      <w:pPr>
        <w:pBdr>
          <w:top w:val="single" w:sz="4" w:space="1" w:color="auto"/>
        </w:pBdr>
        <w:rPr>
          <w:rFonts w:cstheme="minorHAnsi"/>
          <w:b/>
          <w:sz w:val="24"/>
          <w:szCs w:val="24"/>
        </w:rPr>
      </w:pPr>
      <w:r w:rsidRPr="00EB0433">
        <w:rPr>
          <w:rFonts w:cstheme="minorHAnsi"/>
          <w:b/>
          <w:sz w:val="24"/>
          <w:szCs w:val="24"/>
        </w:rPr>
        <w:t>BL-VII</w:t>
      </w:r>
      <w:r w:rsidR="0093786C" w:rsidRPr="00EB0433">
        <w:rPr>
          <w:rFonts w:cstheme="minorHAnsi"/>
          <w:b/>
          <w:sz w:val="24"/>
          <w:szCs w:val="24"/>
        </w:rPr>
        <w:t xml:space="preserve"> </w:t>
      </w:r>
      <w:r>
        <w:rPr>
          <w:rFonts w:cstheme="minorHAnsi"/>
          <w:b/>
          <w:sz w:val="24"/>
          <w:szCs w:val="24"/>
        </w:rPr>
        <w:tab/>
      </w:r>
      <w:r w:rsidR="0093786C" w:rsidRPr="00EB0433">
        <w:rPr>
          <w:rFonts w:cstheme="minorHAnsi"/>
          <w:b/>
          <w:sz w:val="24"/>
          <w:szCs w:val="24"/>
        </w:rPr>
        <w:t>FISCAL YEAR</w:t>
      </w:r>
    </w:p>
    <w:p w14:paraId="276F9D4D" w14:textId="77777777" w:rsidR="0093786C" w:rsidRDefault="0093786C" w:rsidP="003A7A03">
      <w:pPr>
        <w:rPr>
          <w:rFonts w:cstheme="minorHAnsi"/>
          <w:sz w:val="24"/>
          <w:szCs w:val="24"/>
        </w:rPr>
      </w:pPr>
      <w:r w:rsidRPr="003A7A03">
        <w:rPr>
          <w:rFonts w:cstheme="minorHAnsi"/>
          <w:sz w:val="24"/>
          <w:szCs w:val="24"/>
        </w:rPr>
        <w:t>The Fiscal Year of the Society shall run from June 1 to May 31st.</w:t>
      </w:r>
    </w:p>
    <w:p w14:paraId="7FF260E5" w14:textId="77777777" w:rsidR="00462E88" w:rsidRPr="003A7A03" w:rsidRDefault="00462E88" w:rsidP="003A7A03">
      <w:pPr>
        <w:rPr>
          <w:rFonts w:cstheme="minorHAnsi"/>
          <w:sz w:val="24"/>
          <w:szCs w:val="24"/>
        </w:rPr>
      </w:pPr>
    </w:p>
    <w:p w14:paraId="107C2DCD" w14:textId="77777777" w:rsidR="0093786C" w:rsidRPr="00EB0433" w:rsidRDefault="0093786C" w:rsidP="00EB0433">
      <w:pPr>
        <w:pBdr>
          <w:top w:val="single" w:sz="4" w:space="1" w:color="auto"/>
        </w:pBdr>
        <w:rPr>
          <w:rFonts w:cstheme="minorHAnsi"/>
          <w:b/>
          <w:sz w:val="24"/>
          <w:szCs w:val="24"/>
        </w:rPr>
      </w:pPr>
      <w:r w:rsidRPr="00EB0433">
        <w:rPr>
          <w:rFonts w:cstheme="minorHAnsi"/>
          <w:b/>
          <w:sz w:val="24"/>
          <w:szCs w:val="24"/>
        </w:rPr>
        <w:t>BL-</w:t>
      </w:r>
      <w:r w:rsidR="00EB0433" w:rsidRPr="00EB0433">
        <w:rPr>
          <w:rFonts w:cstheme="minorHAnsi"/>
          <w:b/>
          <w:sz w:val="24"/>
          <w:szCs w:val="24"/>
        </w:rPr>
        <w:t>VIII</w:t>
      </w:r>
      <w:r w:rsidR="00EB0433">
        <w:rPr>
          <w:rFonts w:cstheme="minorHAnsi"/>
          <w:b/>
          <w:sz w:val="24"/>
          <w:szCs w:val="24"/>
        </w:rPr>
        <w:tab/>
      </w:r>
      <w:r w:rsidRPr="00EB0433">
        <w:rPr>
          <w:rFonts w:cstheme="minorHAnsi"/>
          <w:b/>
          <w:sz w:val="24"/>
          <w:szCs w:val="24"/>
        </w:rPr>
        <w:t>STANDING RULES</w:t>
      </w:r>
    </w:p>
    <w:p w14:paraId="06F5C7A6" w14:textId="77777777" w:rsidR="00462E88" w:rsidRDefault="0093786C" w:rsidP="003A7A03">
      <w:pPr>
        <w:pStyle w:val="ListParagraph"/>
        <w:numPr>
          <w:ilvl w:val="0"/>
          <w:numId w:val="32"/>
        </w:numPr>
        <w:rPr>
          <w:rFonts w:cstheme="minorHAnsi"/>
          <w:sz w:val="24"/>
          <w:szCs w:val="24"/>
        </w:rPr>
      </w:pPr>
      <w:r w:rsidRPr="00462E88">
        <w:rPr>
          <w:rFonts w:cstheme="minorHAnsi"/>
          <w:smallCaps/>
          <w:sz w:val="24"/>
          <w:szCs w:val="24"/>
          <w:u w:val="single"/>
        </w:rPr>
        <w:t>Definition</w:t>
      </w:r>
      <w:r w:rsidRPr="00462E88">
        <w:rPr>
          <w:rFonts w:cstheme="minorHAnsi"/>
          <w:sz w:val="24"/>
          <w:szCs w:val="24"/>
        </w:rPr>
        <w:br/>
        <w:t>Standing Rules are written statements of operating procedures and/or details of the organization of the Society.</w:t>
      </w:r>
      <w:r w:rsidR="00462E88">
        <w:rPr>
          <w:rFonts w:cstheme="minorHAnsi"/>
          <w:sz w:val="24"/>
          <w:szCs w:val="24"/>
        </w:rPr>
        <w:br/>
      </w:r>
    </w:p>
    <w:p w14:paraId="1DF8EB4C" w14:textId="77777777" w:rsidR="0093786C" w:rsidRPr="00462E88" w:rsidRDefault="0093786C" w:rsidP="003A7A03">
      <w:pPr>
        <w:pStyle w:val="ListParagraph"/>
        <w:numPr>
          <w:ilvl w:val="0"/>
          <w:numId w:val="32"/>
        </w:numPr>
        <w:rPr>
          <w:rFonts w:cstheme="minorHAnsi"/>
          <w:sz w:val="24"/>
          <w:szCs w:val="24"/>
        </w:rPr>
      </w:pPr>
      <w:r w:rsidRPr="00462E88">
        <w:rPr>
          <w:rFonts w:cstheme="minorHAnsi"/>
          <w:smallCaps/>
          <w:sz w:val="24"/>
          <w:szCs w:val="24"/>
          <w:u w:val="single"/>
        </w:rPr>
        <w:t>Adoption or Amendment</w:t>
      </w:r>
      <w:r w:rsidRPr="00462E88">
        <w:rPr>
          <w:rFonts w:cstheme="minorHAnsi"/>
          <w:smallCaps/>
          <w:sz w:val="24"/>
          <w:szCs w:val="24"/>
          <w:u w:val="single"/>
        </w:rPr>
        <w:br/>
      </w:r>
      <w:r w:rsidRPr="00462E88">
        <w:rPr>
          <w:rFonts w:cstheme="minorHAnsi"/>
          <w:sz w:val="24"/>
          <w:szCs w:val="24"/>
        </w:rPr>
        <w:t xml:space="preserve">The Executive Committee shall adopt or amend Standing Rules, </w:t>
      </w:r>
      <w:proofErr w:type="gramStart"/>
      <w:r w:rsidRPr="00462E88">
        <w:rPr>
          <w:rFonts w:cstheme="minorHAnsi"/>
          <w:sz w:val="24"/>
          <w:szCs w:val="24"/>
        </w:rPr>
        <w:t>provided that</w:t>
      </w:r>
      <w:proofErr w:type="gramEnd"/>
      <w:r w:rsidRPr="00462E88">
        <w:rPr>
          <w:rFonts w:cstheme="minorHAnsi"/>
          <w:sz w:val="24"/>
          <w:szCs w:val="24"/>
        </w:rPr>
        <w:t xml:space="preserve"> two-thirds of all members of the Committee shall vote in favor of the adoption or amendment at any regular or special meeting of the Committee.</w:t>
      </w:r>
      <w:r w:rsidR="000B58E4">
        <w:rPr>
          <w:rFonts w:cstheme="minorHAnsi"/>
          <w:sz w:val="24"/>
          <w:szCs w:val="24"/>
        </w:rPr>
        <w:br/>
      </w:r>
    </w:p>
    <w:p w14:paraId="71677ABA" w14:textId="77777777" w:rsidR="0093786C" w:rsidRPr="00EB0433" w:rsidRDefault="0093786C" w:rsidP="00EB0433">
      <w:pPr>
        <w:pBdr>
          <w:top w:val="single" w:sz="4" w:space="1" w:color="auto"/>
        </w:pBdr>
        <w:rPr>
          <w:rFonts w:cstheme="minorHAnsi"/>
          <w:b/>
          <w:sz w:val="24"/>
          <w:szCs w:val="24"/>
        </w:rPr>
      </w:pPr>
      <w:r w:rsidRPr="00EB0433">
        <w:rPr>
          <w:rFonts w:cstheme="minorHAnsi"/>
          <w:b/>
          <w:sz w:val="24"/>
          <w:szCs w:val="24"/>
        </w:rPr>
        <w:t>BL-</w:t>
      </w:r>
      <w:r w:rsidR="00EB0433" w:rsidRPr="00EB0433">
        <w:rPr>
          <w:rFonts w:cstheme="minorHAnsi"/>
          <w:b/>
          <w:sz w:val="24"/>
          <w:szCs w:val="24"/>
        </w:rPr>
        <w:t>I</w:t>
      </w:r>
      <w:r w:rsidR="00EB0433">
        <w:rPr>
          <w:rFonts w:cstheme="minorHAnsi"/>
          <w:b/>
          <w:sz w:val="24"/>
          <w:szCs w:val="24"/>
        </w:rPr>
        <w:t>X</w:t>
      </w:r>
      <w:r w:rsidR="00EB0433">
        <w:rPr>
          <w:rFonts w:cstheme="minorHAnsi"/>
          <w:b/>
          <w:sz w:val="24"/>
          <w:szCs w:val="24"/>
        </w:rPr>
        <w:tab/>
      </w:r>
      <w:r w:rsidRPr="00EB0433">
        <w:rPr>
          <w:rFonts w:cstheme="minorHAnsi"/>
          <w:b/>
          <w:sz w:val="24"/>
          <w:szCs w:val="24"/>
        </w:rPr>
        <w:t>AMENDMENTS</w:t>
      </w:r>
    </w:p>
    <w:p w14:paraId="29DC33A6" w14:textId="77777777" w:rsidR="009E7CDA" w:rsidRPr="009E7CDA" w:rsidRDefault="0093786C" w:rsidP="009E7CDA">
      <w:pPr>
        <w:pStyle w:val="ListParagraph"/>
        <w:numPr>
          <w:ilvl w:val="0"/>
          <w:numId w:val="36"/>
        </w:numPr>
        <w:rPr>
          <w:rFonts w:cstheme="minorHAnsi"/>
          <w:sz w:val="24"/>
          <w:szCs w:val="24"/>
        </w:rPr>
      </w:pPr>
      <w:r w:rsidRPr="009E7CDA">
        <w:rPr>
          <w:rFonts w:cstheme="minorHAnsi"/>
          <w:smallCaps/>
          <w:sz w:val="24"/>
          <w:szCs w:val="24"/>
          <w:u w:val="single"/>
        </w:rPr>
        <w:t>Originatio</w:t>
      </w:r>
      <w:r w:rsidR="009E7CDA" w:rsidRPr="009E7CDA">
        <w:rPr>
          <w:rFonts w:cstheme="minorHAnsi"/>
          <w:smallCaps/>
          <w:sz w:val="24"/>
          <w:szCs w:val="24"/>
          <w:u w:val="single"/>
        </w:rPr>
        <w:t>n</w:t>
      </w:r>
      <w:r w:rsidR="009E7CDA" w:rsidRPr="009E7CDA">
        <w:rPr>
          <w:rFonts w:cstheme="minorHAnsi"/>
          <w:sz w:val="24"/>
          <w:szCs w:val="24"/>
        </w:rPr>
        <w:br/>
      </w:r>
      <w:r w:rsidR="006B140D">
        <w:rPr>
          <w:rFonts w:cstheme="minorHAnsi"/>
          <w:sz w:val="24"/>
          <w:szCs w:val="24"/>
        </w:rPr>
        <w:br/>
      </w:r>
      <w:r w:rsidR="008C7556" w:rsidRPr="009E7CDA">
        <w:rPr>
          <w:rFonts w:cstheme="minorHAnsi"/>
          <w:sz w:val="24"/>
          <w:szCs w:val="24"/>
        </w:rPr>
        <w:t>Proposals to amend these By-laws may be originated by:</w:t>
      </w:r>
      <w:r w:rsidR="006B140D">
        <w:rPr>
          <w:rFonts w:cstheme="minorHAnsi"/>
          <w:sz w:val="24"/>
          <w:szCs w:val="24"/>
        </w:rPr>
        <w:br/>
      </w:r>
    </w:p>
    <w:p w14:paraId="7FB6275D" w14:textId="77777777" w:rsidR="009E7CDA" w:rsidRPr="009E7CDA" w:rsidRDefault="008C7556" w:rsidP="009E7CDA">
      <w:pPr>
        <w:pStyle w:val="ListParagraph"/>
        <w:numPr>
          <w:ilvl w:val="0"/>
          <w:numId w:val="35"/>
        </w:numPr>
        <w:ind w:left="1440"/>
        <w:rPr>
          <w:rFonts w:cstheme="minorHAnsi"/>
          <w:sz w:val="24"/>
          <w:szCs w:val="24"/>
        </w:rPr>
      </w:pPr>
      <w:r w:rsidRPr="009E7CDA">
        <w:rPr>
          <w:rFonts w:cstheme="minorHAnsi"/>
          <w:sz w:val="24"/>
          <w:szCs w:val="24"/>
        </w:rPr>
        <w:t xml:space="preserve">Any officer of the Society. </w:t>
      </w:r>
      <w:r w:rsidR="006B140D">
        <w:rPr>
          <w:rFonts w:cstheme="minorHAnsi"/>
          <w:sz w:val="24"/>
          <w:szCs w:val="24"/>
        </w:rPr>
        <w:br/>
      </w:r>
    </w:p>
    <w:p w14:paraId="0A11269B" w14:textId="77777777" w:rsidR="009E7CDA" w:rsidRDefault="008C7556" w:rsidP="009E7CDA">
      <w:pPr>
        <w:pStyle w:val="ListParagraph"/>
        <w:numPr>
          <w:ilvl w:val="0"/>
          <w:numId w:val="35"/>
        </w:numPr>
        <w:ind w:left="1440"/>
        <w:rPr>
          <w:rFonts w:cstheme="minorHAnsi"/>
          <w:sz w:val="24"/>
          <w:szCs w:val="24"/>
        </w:rPr>
      </w:pPr>
      <w:r w:rsidRPr="009E7CDA">
        <w:rPr>
          <w:rFonts w:cstheme="minorHAnsi"/>
          <w:sz w:val="24"/>
          <w:szCs w:val="24"/>
        </w:rPr>
        <w:t xml:space="preserve">The Executive Committee. </w:t>
      </w:r>
      <w:r w:rsidR="006B140D">
        <w:rPr>
          <w:rFonts w:cstheme="minorHAnsi"/>
          <w:sz w:val="24"/>
          <w:szCs w:val="24"/>
        </w:rPr>
        <w:br/>
      </w:r>
    </w:p>
    <w:p w14:paraId="4F02B9B0" w14:textId="77777777" w:rsidR="009E7CDA" w:rsidRDefault="008C7556" w:rsidP="009E7CDA">
      <w:pPr>
        <w:pStyle w:val="ListParagraph"/>
        <w:numPr>
          <w:ilvl w:val="0"/>
          <w:numId w:val="35"/>
        </w:numPr>
        <w:ind w:left="1440"/>
        <w:rPr>
          <w:rFonts w:cstheme="minorHAnsi"/>
          <w:sz w:val="24"/>
          <w:szCs w:val="24"/>
        </w:rPr>
      </w:pPr>
      <w:r w:rsidRPr="009E7CDA">
        <w:rPr>
          <w:rFonts w:cstheme="minorHAnsi"/>
          <w:sz w:val="24"/>
          <w:szCs w:val="24"/>
        </w:rPr>
        <w:t xml:space="preserve">The recorded vote of any Committee acting on a proposal of any of its members or a proposal of any “Active Members” referred to it. </w:t>
      </w:r>
      <w:r w:rsidR="006B140D">
        <w:rPr>
          <w:rFonts w:cstheme="minorHAnsi"/>
          <w:sz w:val="24"/>
          <w:szCs w:val="24"/>
        </w:rPr>
        <w:br/>
      </w:r>
    </w:p>
    <w:p w14:paraId="369A6350" w14:textId="77777777" w:rsidR="009E7CDA" w:rsidRDefault="008C7556" w:rsidP="003A7A03">
      <w:pPr>
        <w:pStyle w:val="ListParagraph"/>
        <w:numPr>
          <w:ilvl w:val="0"/>
          <w:numId w:val="35"/>
        </w:numPr>
        <w:ind w:left="1440"/>
        <w:rPr>
          <w:rFonts w:cstheme="minorHAnsi"/>
          <w:sz w:val="24"/>
          <w:szCs w:val="24"/>
        </w:rPr>
      </w:pPr>
      <w:r w:rsidRPr="009E7CDA">
        <w:rPr>
          <w:rFonts w:cstheme="minorHAnsi"/>
          <w:sz w:val="24"/>
          <w:szCs w:val="24"/>
        </w:rPr>
        <w:t>The petition of ten or more “Active Members”.</w:t>
      </w:r>
      <w:r w:rsidR="009E7CDA">
        <w:rPr>
          <w:rFonts w:cstheme="minorHAnsi"/>
          <w:sz w:val="24"/>
          <w:szCs w:val="24"/>
        </w:rPr>
        <w:br/>
      </w:r>
    </w:p>
    <w:p w14:paraId="5BE0CDC0" w14:textId="77777777" w:rsidR="008C7556" w:rsidRPr="009E7CDA" w:rsidRDefault="008C7556" w:rsidP="009E7CDA">
      <w:pPr>
        <w:pStyle w:val="ListParagraph"/>
        <w:numPr>
          <w:ilvl w:val="0"/>
          <w:numId w:val="36"/>
        </w:numPr>
        <w:rPr>
          <w:rFonts w:cstheme="minorHAnsi"/>
          <w:smallCaps/>
          <w:sz w:val="24"/>
          <w:szCs w:val="24"/>
          <w:u w:val="single"/>
        </w:rPr>
      </w:pPr>
      <w:r w:rsidRPr="009E7CDA">
        <w:rPr>
          <w:rFonts w:cstheme="minorHAnsi"/>
          <w:smallCaps/>
          <w:sz w:val="24"/>
          <w:szCs w:val="24"/>
          <w:u w:val="single"/>
        </w:rPr>
        <w:t>Processing</w:t>
      </w:r>
      <w:r w:rsidR="006B140D">
        <w:rPr>
          <w:rFonts w:cstheme="minorHAnsi"/>
          <w:smallCaps/>
          <w:sz w:val="24"/>
          <w:szCs w:val="24"/>
          <w:u w:val="single"/>
        </w:rPr>
        <w:br/>
      </w:r>
    </w:p>
    <w:p w14:paraId="5A4228D9" w14:textId="77777777" w:rsidR="008C7556" w:rsidRPr="009E7CDA" w:rsidRDefault="008C7556" w:rsidP="006B140D">
      <w:pPr>
        <w:pStyle w:val="ListParagraph"/>
        <w:numPr>
          <w:ilvl w:val="0"/>
          <w:numId w:val="38"/>
        </w:numPr>
        <w:ind w:left="1440"/>
        <w:rPr>
          <w:rFonts w:cstheme="minorHAnsi"/>
          <w:sz w:val="24"/>
          <w:szCs w:val="24"/>
        </w:rPr>
      </w:pPr>
      <w:r w:rsidRPr="009E7CDA">
        <w:rPr>
          <w:rFonts w:cstheme="minorHAnsi"/>
          <w:sz w:val="24"/>
          <w:szCs w:val="24"/>
        </w:rPr>
        <w:t xml:space="preserve">All proposals to amend these By-laws shall be submitted to the By-laws Committee in order to edit, clarify, combine similar proposals, and to determine the legality of said proposals. </w:t>
      </w:r>
      <w:r w:rsidR="006B140D">
        <w:rPr>
          <w:rFonts w:cstheme="minorHAnsi"/>
          <w:sz w:val="24"/>
          <w:szCs w:val="24"/>
        </w:rPr>
        <w:br/>
      </w:r>
    </w:p>
    <w:p w14:paraId="3725EE77" w14:textId="77777777" w:rsidR="008C7556" w:rsidRPr="003A7A03" w:rsidRDefault="008C7556" w:rsidP="009E7CDA">
      <w:pPr>
        <w:pStyle w:val="ListParagraph"/>
        <w:numPr>
          <w:ilvl w:val="0"/>
          <w:numId w:val="38"/>
        </w:numPr>
        <w:ind w:left="1440"/>
        <w:rPr>
          <w:rFonts w:cstheme="minorHAnsi"/>
          <w:sz w:val="24"/>
          <w:szCs w:val="24"/>
        </w:rPr>
      </w:pPr>
      <w:r w:rsidRPr="003A7A03">
        <w:rPr>
          <w:rFonts w:cstheme="minorHAnsi"/>
          <w:sz w:val="24"/>
          <w:szCs w:val="24"/>
        </w:rPr>
        <w:t xml:space="preserve">The By-laws Committee must act on all legal proposals </w:t>
      </w:r>
      <w:proofErr w:type="gramStart"/>
      <w:r w:rsidRPr="003A7A03">
        <w:rPr>
          <w:rFonts w:cstheme="minorHAnsi"/>
          <w:sz w:val="24"/>
          <w:szCs w:val="24"/>
        </w:rPr>
        <w:t>received, but</w:t>
      </w:r>
      <w:proofErr w:type="gramEnd"/>
      <w:r w:rsidRPr="003A7A03">
        <w:rPr>
          <w:rFonts w:cstheme="minorHAnsi"/>
          <w:sz w:val="24"/>
          <w:szCs w:val="24"/>
        </w:rPr>
        <w:t xml:space="preserve"> may submit recommendations for or against adoption along with the reason for said recommendations. </w:t>
      </w:r>
      <w:r w:rsidR="006B140D">
        <w:rPr>
          <w:rFonts w:cstheme="minorHAnsi"/>
          <w:sz w:val="24"/>
          <w:szCs w:val="24"/>
        </w:rPr>
        <w:br/>
      </w:r>
    </w:p>
    <w:p w14:paraId="453A18B5" w14:textId="77777777" w:rsidR="008C7556" w:rsidRPr="003A7A03" w:rsidRDefault="008C7556" w:rsidP="009E7CDA">
      <w:pPr>
        <w:pStyle w:val="ListParagraph"/>
        <w:numPr>
          <w:ilvl w:val="0"/>
          <w:numId w:val="38"/>
        </w:numPr>
        <w:ind w:left="1440"/>
        <w:rPr>
          <w:rFonts w:cstheme="minorHAnsi"/>
          <w:sz w:val="24"/>
          <w:szCs w:val="24"/>
        </w:rPr>
      </w:pPr>
      <w:r w:rsidRPr="003A7A03">
        <w:rPr>
          <w:rFonts w:cstheme="minorHAnsi"/>
          <w:sz w:val="24"/>
          <w:szCs w:val="24"/>
        </w:rPr>
        <w:t xml:space="preserve">The By-laws Committee shall forward to the Secretary, within sixty days of receipt of such proposals, the enabling resolutions for the edited amendments. </w:t>
      </w:r>
      <w:r w:rsidR="006B140D">
        <w:rPr>
          <w:rFonts w:cstheme="minorHAnsi"/>
          <w:sz w:val="24"/>
          <w:szCs w:val="24"/>
        </w:rPr>
        <w:br/>
      </w:r>
    </w:p>
    <w:p w14:paraId="60D2AA8C" w14:textId="77777777" w:rsidR="008C7556" w:rsidRPr="003A7A03" w:rsidRDefault="008C7556" w:rsidP="009E7CDA">
      <w:pPr>
        <w:pStyle w:val="ListParagraph"/>
        <w:numPr>
          <w:ilvl w:val="0"/>
          <w:numId w:val="38"/>
        </w:numPr>
        <w:ind w:left="1440"/>
        <w:rPr>
          <w:rFonts w:cstheme="minorHAnsi"/>
          <w:sz w:val="24"/>
          <w:szCs w:val="24"/>
        </w:rPr>
      </w:pPr>
      <w:r w:rsidRPr="003A7A03">
        <w:rPr>
          <w:rFonts w:cstheme="minorHAnsi"/>
          <w:sz w:val="24"/>
          <w:szCs w:val="24"/>
        </w:rPr>
        <w:t xml:space="preserve">The Chairperson of the By-laws Committee shall present the proposed amendments for consideration at the next two regular or special meetings, following the date of the meeting of the reported resolutions. </w:t>
      </w:r>
      <w:r w:rsidR="006B140D">
        <w:rPr>
          <w:rFonts w:cstheme="minorHAnsi"/>
          <w:sz w:val="24"/>
          <w:szCs w:val="24"/>
        </w:rPr>
        <w:br/>
      </w:r>
    </w:p>
    <w:p w14:paraId="0CE5B20D" w14:textId="77777777" w:rsidR="0045494F" w:rsidRPr="006B140D" w:rsidRDefault="008C7556" w:rsidP="003A7A03">
      <w:pPr>
        <w:pStyle w:val="ListParagraph"/>
        <w:numPr>
          <w:ilvl w:val="0"/>
          <w:numId w:val="38"/>
        </w:numPr>
        <w:ind w:left="1440"/>
        <w:rPr>
          <w:rFonts w:cstheme="minorHAnsi"/>
          <w:sz w:val="24"/>
          <w:szCs w:val="24"/>
        </w:rPr>
      </w:pPr>
      <w:r w:rsidRPr="003A7A03">
        <w:rPr>
          <w:rFonts w:cstheme="minorHAnsi"/>
          <w:sz w:val="24"/>
          <w:szCs w:val="24"/>
        </w:rPr>
        <w:t>The Secretary shall give notice of the proposed amendments to all members, by direct mail or e- mail blast at least twenty days prior to the meeting at which the final vote would be taken on the proposed amendments.</w:t>
      </w:r>
      <w:r w:rsidR="006B140D">
        <w:rPr>
          <w:rFonts w:cstheme="minorHAnsi"/>
          <w:sz w:val="24"/>
          <w:szCs w:val="24"/>
        </w:rPr>
        <w:br/>
      </w:r>
    </w:p>
    <w:p w14:paraId="62EC537E" w14:textId="77777777" w:rsidR="006B140D" w:rsidRDefault="0045494F" w:rsidP="003A7A03">
      <w:pPr>
        <w:pStyle w:val="ListParagraph"/>
        <w:numPr>
          <w:ilvl w:val="0"/>
          <w:numId w:val="36"/>
        </w:numPr>
        <w:rPr>
          <w:rFonts w:cstheme="minorHAnsi"/>
          <w:smallCaps/>
          <w:sz w:val="24"/>
          <w:szCs w:val="24"/>
          <w:u w:val="single"/>
        </w:rPr>
      </w:pPr>
      <w:r w:rsidRPr="006B140D">
        <w:rPr>
          <w:rFonts w:cstheme="minorHAnsi"/>
          <w:smallCaps/>
          <w:sz w:val="24"/>
          <w:szCs w:val="24"/>
          <w:u w:val="single"/>
        </w:rPr>
        <w:t>Consideration by Members</w:t>
      </w:r>
      <w:r w:rsidR="006B140D">
        <w:rPr>
          <w:rFonts w:cstheme="minorHAnsi"/>
          <w:smallCaps/>
          <w:sz w:val="24"/>
          <w:szCs w:val="24"/>
          <w:u w:val="single"/>
        </w:rPr>
        <w:br/>
      </w:r>
    </w:p>
    <w:p w14:paraId="1F4C0083" w14:textId="77777777" w:rsidR="006B140D" w:rsidRPr="006B140D" w:rsidRDefault="0045494F" w:rsidP="003A7A03">
      <w:pPr>
        <w:pStyle w:val="ListParagraph"/>
        <w:numPr>
          <w:ilvl w:val="0"/>
          <w:numId w:val="39"/>
        </w:numPr>
        <w:ind w:left="1440"/>
        <w:rPr>
          <w:rFonts w:cstheme="minorHAnsi"/>
          <w:smallCaps/>
          <w:sz w:val="24"/>
          <w:szCs w:val="24"/>
          <w:u w:val="single"/>
        </w:rPr>
      </w:pPr>
      <w:r w:rsidRPr="006B140D">
        <w:rPr>
          <w:rFonts w:cstheme="minorHAnsi"/>
          <w:sz w:val="24"/>
          <w:szCs w:val="24"/>
        </w:rPr>
        <w:t xml:space="preserve">Resolutions to alter, amend, or repeal these By-laws shall be considered at two successive regular or special meetings of the Society. </w:t>
      </w:r>
      <w:r w:rsidR="006B140D">
        <w:rPr>
          <w:rFonts w:cstheme="minorHAnsi"/>
          <w:sz w:val="24"/>
          <w:szCs w:val="24"/>
        </w:rPr>
        <w:br/>
      </w:r>
    </w:p>
    <w:p w14:paraId="41BC5F1B" w14:textId="77777777" w:rsidR="0045494F" w:rsidRPr="006B140D" w:rsidRDefault="0045494F" w:rsidP="003A7A03">
      <w:pPr>
        <w:pStyle w:val="ListParagraph"/>
        <w:numPr>
          <w:ilvl w:val="0"/>
          <w:numId w:val="39"/>
        </w:numPr>
        <w:ind w:left="1440"/>
        <w:rPr>
          <w:rFonts w:cstheme="minorHAnsi"/>
          <w:smallCaps/>
          <w:sz w:val="24"/>
          <w:szCs w:val="24"/>
          <w:u w:val="single"/>
        </w:rPr>
      </w:pPr>
      <w:r w:rsidRPr="006B140D">
        <w:rPr>
          <w:rFonts w:cstheme="minorHAnsi"/>
          <w:sz w:val="24"/>
          <w:szCs w:val="24"/>
        </w:rPr>
        <w:t>A simple majority vote of the “Active Members” present at the meeting, shall be required to make any change in the text of the proposed amendments, provided that any such changes may not exceed or reduce the purpose of intent of the amendments as previously reported and determined by the By-laws committee.</w:t>
      </w:r>
      <w:r w:rsidR="006B140D">
        <w:rPr>
          <w:rFonts w:cstheme="minorHAnsi"/>
          <w:sz w:val="24"/>
          <w:szCs w:val="24"/>
        </w:rPr>
        <w:br/>
      </w:r>
    </w:p>
    <w:p w14:paraId="72996D84" w14:textId="77777777" w:rsidR="00194E7D" w:rsidRPr="003A7A03" w:rsidRDefault="00194E7D" w:rsidP="006B140D">
      <w:pPr>
        <w:pStyle w:val="ListParagraph"/>
        <w:numPr>
          <w:ilvl w:val="0"/>
          <w:numId w:val="36"/>
        </w:numPr>
        <w:rPr>
          <w:rFonts w:cstheme="minorHAnsi"/>
          <w:sz w:val="24"/>
          <w:szCs w:val="24"/>
        </w:rPr>
      </w:pPr>
      <w:r w:rsidRPr="006B140D">
        <w:rPr>
          <w:rFonts w:cstheme="minorHAnsi"/>
          <w:smallCaps/>
          <w:sz w:val="24"/>
          <w:szCs w:val="24"/>
          <w:u w:val="single"/>
        </w:rPr>
        <w:t>Adoption</w:t>
      </w:r>
      <w:r w:rsidRPr="006B140D">
        <w:rPr>
          <w:rFonts w:cstheme="minorHAnsi"/>
          <w:smallCaps/>
          <w:sz w:val="24"/>
          <w:szCs w:val="24"/>
          <w:u w:val="single"/>
        </w:rPr>
        <w:br/>
      </w:r>
      <w:r w:rsidR="006B140D">
        <w:rPr>
          <w:rFonts w:cstheme="minorHAnsi"/>
          <w:sz w:val="24"/>
          <w:szCs w:val="24"/>
        </w:rPr>
        <w:br/>
      </w:r>
      <w:r w:rsidRPr="003A7A03">
        <w:rPr>
          <w:rFonts w:cstheme="minorHAnsi"/>
          <w:sz w:val="24"/>
          <w:szCs w:val="24"/>
        </w:rPr>
        <w:t>Resolutions to alter, amend, or repeal these By-laws, having been subject to consideration by the members, shall be approved by the vote of two-thirds of “Active Members” present at two successive regular or special meetings of the Society. The approved amendments shall become effective immediately or at a time specified in the resolution.</w:t>
      </w:r>
      <w:r w:rsidRPr="003A7A03">
        <w:rPr>
          <w:rFonts w:cstheme="minorHAnsi"/>
          <w:sz w:val="24"/>
          <w:szCs w:val="24"/>
        </w:rPr>
        <w:br/>
      </w:r>
    </w:p>
    <w:p w14:paraId="030B5193" w14:textId="77777777" w:rsidR="00194E7D" w:rsidRPr="00EB0433" w:rsidRDefault="00EB0433" w:rsidP="00EB0433">
      <w:pPr>
        <w:pBdr>
          <w:top w:val="single" w:sz="4" w:space="1" w:color="auto"/>
        </w:pBdr>
        <w:rPr>
          <w:rFonts w:cstheme="minorHAnsi"/>
          <w:b/>
          <w:sz w:val="24"/>
          <w:szCs w:val="24"/>
        </w:rPr>
      </w:pPr>
      <w:r w:rsidRPr="00EB0433">
        <w:rPr>
          <w:rFonts w:cstheme="minorHAnsi"/>
          <w:b/>
          <w:sz w:val="24"/>
          <w:szCs w:val="24"/>
        </w:rPr>
        <w:t>BL-X</w:t>
      </w:r>
      <w:r>
        <w:rPr>
          <w:rFonts w:cstheme="minorHAnsi"/>
          <w:b/>
          <w:sz w:val="24"/>
          <w:szCs w:val="24"/>
        </w:rPr>
        <w:tab/>
      </w:r>
      <w:r w:rsidR="00194E7D" w:rsidRPr="00EB0433">
        <w:rPr>
          <w:rFonts w:cstheme="minorHAnsi"/>
          <w:b/>
          <w:sz w:val="24"/>
          <w:szCs w:val="24"/>
        </w:rPr>
        <w:t>PARLIAMENTARY PROCEDURE</w:t>
      </w:r>
    </w:p>
    <w:p w14:paraId="6445282D" w14:textId="77777777" w:rsidR="00EE013C" w:rsidRPr="003A7A03" w:rsidRDefault="00E020FB" w:rsidP="003A7A03">
      <w:pPr>
        <w:rPr>
          <w:rFonts w:cstheme="minorHAnsi"/>
          <w:sz w:val="24"/>
          <w:szCs w:val="24"/>
        </w:rPr>
      </w:pPr>
      <w:r w:rsidRPr="00E020FB">
        <w:rPr>
          <w:rFonts w:cstheme="minorHAnsi"/>
          <w:sz w:val="24"/>
          <w:szCs w:val="24"/>
        </w:rPr>
        <w:t>Except as otherwise provided in these By-laws, any question of parliamentary order arising in the course of conduct of any meeting and the meetings of all duly constituted committees of the Society shall be resolved pursuant to the latest, revised edition of Robert's Rules of Order.</w:t>
      </w:r>
    </w:p>
    <w:sectPr w:rsidR="00EE013C" w:rsidRPr="003A7A03" w:rsidSect="00F11F5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B1D35" w14:textId="77777777" w:rsidR="00973CE6" w:rsidRDefault="00973CE6" w:rsidP="00403B41">
      <w:pPr>
        <w:spacing w:after="0" w:line="240" w:lineRule="auto"/>
      </w:pPr>
      <w:r>
        <w:separator/>
      </w:r>
    </w:p>
  </w:endnote>
  <w:endnote w:type="continuationSeparator" w:id="0">
    <w:p w14:paraId="59B6B236" w14:textId="77777777" w:rsidR="00973CE6" w:rsidRDefault="00973CE6" w:rsidP="0040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TJKA+TimesNewRomanPSMT">
    <w:altName w:val="Times New Roman 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QLYPQN+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03B41" w14:paraId="0804F615" w14:textId="77777777">
      <w:tc>
        <w:tcPr>
          <w:tcW w:w="918" w:type="dxa"/>
        </w:tcPr>
        <w:p w14:paraId="4A6CCB58" w14:textId="77777777" w:rsidR="00403B41" w:rsidRDefault="00603F7B">
          <w:pPr>
            <w:pStyle w:val="Footer"/>
            <w:jc w:val="right"/>
            <w:rPr>
              <w:b/>
              <w:color w:val="4F81BD" w:themeColor="accent1"/>
              <w:sz w:val="32"/>
              <w:szCs w:val="32"/>
            </w:rPr>
          </w:pPr>
          <w:r>
            <w:fldChar w:fldCharType="begin"/>
          </w:r>
          <w:r>
            <w:instrText xml:space="preserve"> PAGE   \* MERGEFORMAT </w:instrText>
          </w:r>
          <w:r>
            <w:fldChar w:fldCharType="separate"/>
          </w:r>
          <w:r w:rsidR="00344BAD" w:rsidRPr="00344BAD">
            <w:rPr>
              <w:b/>
              <w:noProof/>
              <w:color w:val="4F81BD" w:themeColor="accent1"/>
              <w:sz w:val="32"/>
              <w:szCs w:val="32"/>
            </w:rPr>
            <w:t>1</w:t>
          </w:r>
          <w:r>
            <w:rPr>
              <w:b/>
              <w:noProof/>
              <w:color w:val="4F81BD" w:themeColor="accent1"/>
              <w:sz w:val="32"/>
              <w:szCs w:val="32"/>
            </w:rPr>
            <w:fldChar w:fldCharType="end"/>
          </w:r>
        </w:p>
      </w:tc>
      <w:tc>
        <w:tcPr>
          <w:tcW w:w="7938" w:type="dxa"/>
        </w:tcPr>
        <w:p w14:paraId="4AC1CDE7" w14:textId="77777777" w:rsidR="00403B41" w:rsidRDefault="00403B41">
          <w:pPr>
            <w:pStyle w:val="Footer"/>
          </w:pPr>
        </w:p>
      </w:tc>
    </w:tr>
  </w:tbl>
  <w:p w14:paraId="41612AF7" w14:textId="77777777" w:rsidR="00403B41" w:rsidRDefault="0040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C104C" w14:textId="77777777" w:rsidR="00973CE6" w:rsidRDefault="00973CE6" w:rsidP="00403B41">
      <w:pPr>
        <w:spacing w:after="0" w:line="240" w:lineRule="auto"/>
      </w:pPr>
      <w:r>
        <w:separator/>
      </w:r>
    </w:p>
  </w:footnote>
  <w:footnote w:type="continuationSeparator" w:id="0">
    <w:p w14:paraId="2EF929D4" w14:textId="77777777" w:rsidR="00973CE6" w:rsidRDefault="00973CE6" w:rsidP="0040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39BD" w14:textId="77777777" w:rsidR="00403B41" w:rsidRPr="00403B41" w:rsidRDefault="00403B41">
    <w:pPr>
      <w:pStyle w:val="Header"/>
      <w:rPr>
        <w:b/>
      </w:rPr>
    </w:pPr>
    <w:r w:rsidRPr="00403B41">
      <w:rPr>
        <w:b/>
      </w:rPr>
      <w:t>CHICAGO SOCIETY FOR COATINGS TECHNOLOGY</w:t>
    </w:r>
    <w:r w:rsidRPr="00403B41">
      <w:rPr>
        <w:b/>
      </w:rPr>
      <w:tab/>
    </w:r>
    <w:r w:rsidRPr="00403B41">
      <w:rPr>
        <w:b/>
      </w:rPr>
      <w:tab/>
      <w:t>Articles of Incorporation &amp; Bylaws</w:t>
    </w:r>
  </w:p>
  <w:p w14:paraId="75BCF162" w14:textId="77777777" w:rsidR="00403B41" w:rsidRDefault="00403B41" w:rsidP="00403B41">
    <w:pPr>
      <w:pStyle w:val="Header"/>
      <w:tabs>
        <w:tab w:val="clear" w:pos="4680"/>
        <w:tab w:val="clear" w:pos="9360"/>
        <w:tab w:val="left" w:pos="8518"/>
      </w:tabs>
    </w:pPr>
    <w:r w:rsidRPr="00403B4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8E9"/>
    <w:multiLevelType w:val="hybridMultilevel"/>
    <w:tmpl w:val="BE4CFBE2"/>
    <w:lvl w:ilvl="0" w:tplc="64D23BD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B0575"/>
    <w:multiLevelType w:val="hybridMultilevel"/>
    <w:tmpl w:val="72CEEA0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538FD"/>
    <w:multiLevelType w:val="hybridMultilevel"/>
    <w:tmpl w:val="9990D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3BEF"/>
    <w:multiLevelType w:val="hybridMultilevel"/>
    <w:tmpl w:val="39304EBA"/>
    <w:lvl w:ilvl="0" w:tplc="FFB208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B370C5"/>
    <w:multiLevelType w:val="hybridMultilevel"/>
    <w:tmpl w:val="18721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2044"/>
    <w:multiLevelType w:val="hybridMultilevel"/>
    <w:tmpl w:val="F87E8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059DF"/>
    <w:multiLevelType w:val="hybridMultilevel"/>
    <w:tmpl w:val="90D015D4"/>
    <w:lvl w:ilvl="0" w:tplc="87287E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065B6"/>
    <w:multiLevelType w:val="hybridMultilevel"/>
    <w:tmpl w:val="767AC2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C2BFE"/>
    <w:multiLevelType w:val="hybridMultilevel"/>
    <w:tmpl w:val="F18054DC"/>
    <w:lvl w:ilvl="0" w:tplc="07721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9A63B4"/>
    <w:multiLevelType w:val="hybridMultilevel"/>
    <w:tmpl w:val="7DD240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24EC"/>
    <w:multiLevelType w:val="hybridMultilevel"/>
    <w:tmpl w:val="B36259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F29"/>
    <w:multiLevelType w:val="hybridMultilevel"/>
    <w:tmpl w:val="2D3CA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27470"/>
    <w:multiLevelType w:val="hybridMultilevel"/>
    <w:tmpl w:val="91B2D228"/>
    <w:lvl w:ilvl="0" w:tplc="D7AA1F6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71124"/>
    <w:multiLevelType w:val="hybridMultilevel"/>
    <w:tmpl w:val="D6BC9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20ABD"/>
    <w:multiLevelType w:val="hybridMultilevel"/>
    <w:tmpl w:val="2D22B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40230"/>
    <w:multiLevelType w:val="hybridMultilevel"/>
    <w:tmpl w:val="11F2BE80"/>
    <w:lvl w:ilvl="0" w:tplc="358EE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547002"/>
    <w:multiLevelType w:val="hybridMultilevel"/>
    <w:tmpl w:val="9FA03C2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0303D"/>
    <w:multiLevelType w:val="hybridMultilevel"/>
    <w:tmpl w:val="57A485FE"/>
    <w:lvl w:ilvl="0" w:tplc="071279D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60907"/>
    <w:multiLevelType w:val="hybridMultilevel"/>
    <w:tmpl w:val="D6BC9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DC151D"/>
    <w:multiLevelType w:val="hybridMultilevel"/>
    <w:tmpl w:val="E304B8D8"/>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0276A0"/>
    <w:multiLevelType w:val="hybridMultilevel"/>
    <w:tmpl w:val="444C6F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469F8"/>
    <w:multiLevelType w:val="hybridMultilevel"/>
    <w:tmpl w:val="BAE8CC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B5E1C"/>
    <w:multiLevelType w:val="hybridMultilevel"/>
    <w:tmpl w:val="30E89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C0E32"/>
    <w:multiLevelType w:val="hybridMultilevel"/>
    <w:tmpl w:val="2D3CA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F3127"/>
    <w:multiLevelType w:val="hybridMultilevel"/>
    <w:tmpl w:val="E3A019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E3123"/>
    <w:multiLevelType w:val="hybridMultilevel"/>
    <w:tmpl w:val="3F86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62454"/>
    <w:multiLevelType w:val="hybridMultilevel"/>
    <w:tmpl w:val="B31AA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E174F"/>
    <w:multiLevelType w:val="hybridMultilevel"/>
    <w:tmpl w:val="662E86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80634"/>
    <w:multiLevelType w:val="hybridMultilevel"/>
    <w:tmpl w:val="588C8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8000E"/>
    <w:multiLevelType w:val="hybridMultilevel"/>
    <w:tmpl w:val="7E447A76"/>
    <w:lvl w:ilvl="0" w:tplc="5F18B6D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206FCA"/>
    <w:multiLevelType w:val="hybridMultilevel"/>
    <w:tmpl w:val="9CDAD2A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A4C8A"/>
    <w:multiLevelType w:val="hybridMultilevel"/>
    <w:tmpl w:val="1854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43F77"/>
    <w:multiLevelType w:val="hybridMultilevel"/>
    <w:tmpl w:val="E5F22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4D6C2B"/>
    <w:multiLevelType w:val="hybridMultilevel"/>
    <w:tmpl w:val="D4820C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6300A"/>
    <w:multiLevelType w:val="hybridMultilevel"/>
    <w:tmpl w:val="A4FE3836"/>
    <w:lvl w:ilvl="0" w:tplc="B2003488">
      <w:start w:val="1"/>
      <w:numFmt w:val="upperLetter"/>
      <w:lvlText w:val="%1."/>
      <w:lvlJc w:val="left"/>
      <w:pPr>
        <w:ind w:left="720" w:hanging="360"/>
      </w:pPr>
      <w:rPr>
        <w:rFonts w:ascii="MOTJKA+TimesNewRomanPSMT" w:hAnsi="MOTJKA+TimesNewRomanPSMT" w:cs="MOTJK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D66A6"/>
    <w:multiLevelType w:val="hybridMultilevel"/>
    <w:tmpl w:val="515CA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B63CB"/>
    <w:multiLevelType w:val="hybridMultilevel"/>
    <w:tmpl w:val="6634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11111"/>
    <w:multiLevelType w:val="hybridMultilevel"/>
    <w:tmpl w:val="2D3CA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994686"/>
    <w:multiLevelType w:val="hybridMultilevel"/>
    <w:tmpl w:val="770466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4"/>
  </w:num>
  <w:num w:numId="2">
    <w:abstractNumId w:val="22"/>
  </w:num>
  <w:num w:numId="3">
    <w:abstractNumId w:val="4"/>
  </w:num>
  <w:num w:numId="4">
    <w:abstractNumId w:val="1"/>
  </w:num>
  <w:num w:numId="5">
    <w:abstractNumId w:val="19"/>
  </w:num>
  <w:num w:numId="6">
    <w:abstractNumId w:val="21"/>
  </w:num>
  <w:num w:numId="7">
    <w:abstractNumId w:val="6"/>
  </w:num>
  <w:num w:numId="8">
    <w:abstractNumId w:val="15"/>
  </w:num>
  <w:num w:numId="9">
    <w:abstractNumId w:val="35"/>
  </w:num>
  <w:num w:numId="10">
    <w:abstractNumId w:val="5"/>
  </w:num>
  <w:num w:numId="11">
    <w:abstractNumId w:val="24"/>
  </w:num>
  <w:num w:numId="12">
    <w:abstractNumId w:val="32"/>
  </w:num>
  <w:num w:numId="13">
    <w:abstractNumId w:val="33"/>
  </w:num>
  <w:num w:numId="14">
    <w:abstractNumId w:val="7"/>
  </w:num>
  <w:num w:numId="15">
    <w:abstractNumId w:val="14"/>
  </w:num>
  <w:num w:numId="16">
    <w:abstractNumId w:val="28"/>
  </w:num>
  <w:num w:numId="17">
    <w:abstractNumId w:val="31"/>
  </w:num>
  <w:num w:numId="18">
    <w:abstractNumId w:val="10"/>
  </w:num>
  <w:num w:numId="19">
    <w:abstractNumId w:val="20"/>
  </w:num>
  <w:num w:numId="20">
    <w:abstractNumId w:val="26"/>
  </w:num>
  <w:num w:numId="21">
    <w:abstractNumId w:val="13"/>
  </w:num>
  <w:num w:numId="22">
    <w:abstractNumId w:val="18"/>
  </w:num>
  <w:num w:numId="23">
    <w:abstractNumId w:val="30"/>
  </w:num>
  <w:num w:numId="24">
    <w:abstractNumId w:val="38"/>
  </w:num>
  <w:num w:numId="25">
    <w:abstractNumId w:val="36"/>
  </w:num>
  <w:num w:numId="26">
    <w:abstractNumId w:val="27"/>
  </w:num>
  <w:num w:numId="27">
    <w:abstractNumId w:val="0"/>
  </w:num>
  <w:num w:numId="28">
    <w:abstractNumId w:val="3"/>
  </w:num>
  <w:num w:numId="29">
    <w:abstractNumId w:val="8"/>
  </w:num>
  <w:num w:numId="30">
    <w:abstractNumId w:val="29"/>
  </w:num>
  <w:num w:numId="31">
    <w:abstractNumId w:val="17"/>
  </w:num>
  <w:num w:numId="32">
    <w:abstractNumId w:val="2"/>
  </w:num>
  <w:num w:numId="33">
    <w:abstractNumId w:val="9"/>
  </w:num>
  <w:num w:numId="34">
    <w:abstractNumId w:val="16"/>
  </w:num>
  <w:num w:numId="35">
    <w:abstractNumId w:val="11"/>
  </w:num>
  <w:num w:numId="36">
    <w:abstractNumId w:val="12"/>
  </w:num>
  <w:num w:numId="37">
    <w:abstractNumId w:val="25"/>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37"/>
    <w:rsid w:val="000A3303"/>
    <w:rsid w:val="000A3F26"/>
    <w:rsid w:val="000B58E4"/>
    <w:rsid w:val="000C72FA"/>
    <w:rsid w:val="001267CA"/>
    <w:rsid w:val="001919BC"/>
    <w:rsid w:val="00194E7D"/>
    <w:rsid w:val="001F6EA7"/>
    <w:rsid w:val="0033423D"/>
    <w:rsid w:val="00340E59"/>
    <w:rsid w:val="00344BAD"/>
    <w:rsid w:val="00377241"/>
    <w:rsid w:val="003A7A03"/>
    <w:rsid w:val="003C7759"/>
    <w:rsid w:val="00403B41"/>
    <w:rsid w:val="0045494F"/>
    <w:rsid w:val="00462E88"/>
    <w:rsid w:val="00572A02"/>
    <w:rsid w:val="005C4B17"/>
    <w:rsid w:val="00603F7B"/>
    <w:rsid w:val="006B140D"/>
    <w:rsid w:val="006E32F5"/>
    <w:rsid w:val="007228D3"/>
    <w:rsid w:val="00730575"/>
    <w:rsid w:val="0075012D"/>
    <w:rsid w:val="008121B2"/>
    <w:rsid w:val="00821FDE"/>
    <w:rsid w:val="00881FBC"/>
    <w:rsid w:val="008C7556"/>
    <w:rsid w:val="008E66DE"/>
    <w:rsid w:val="00932DB7"/>
    <w:rsid w:val="00932E60"/>
    <w:rsid w:val="0093786C"/>
    <w:rsid w:val="009426C7"/>
    <w:rsid w:val="00972397"/>
    <w:rsid w:val="00973CE6"/>
    <w:rsid w:val="009A7D1C"/>
    <w:rsid w:val="009D0087"/>
    <w:rsid w:val="009E7CDA"/>
    <w:rsid w:val="00A544F0"/>
    <w:rsid w:val="00A80E66"/>
    <w:rsid w:val="00AF2B4A"/>
    <w:rsid w:val="00B03AC0"/>
    <w:rsid w:val="00B573EC"/>
    <w:rsid w:val="00BF6421"/>
    <w:rsid w:val="00C5175B"/>
    <w:rsid w:val="00C54337"/>
    <w:rsid w:val="00C5691D"/>
    <w:rsid w:val="00D45568"/>
    <w:rsid w:val="00D60436"/>
    <w:rsid w:val="00DC2C1D"/>
    <w:rsid w:val="00DC737B"/>
    <w:rsid w:val="00DE5CC0"/>
    <w:rsid w:val="00E020FB"/>
    <w:rsid w:val="00E4351B"/>
    <w:rsid w:val="00E550CA"/>
    <w:rsid w:val="00E96D3B"/>
    <w:rsid w:val="00EA5D04"/>
    <w:rsid w:val="00EB0433"/>
    <w:rsid w:val="00EE013C"/>
    <w:rsid w:val="00F1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DEF6"/>
  <w15:docId w15:val="{0F7D6A04-A3DB-4B34-A71A-FBD7DA1F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A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A7A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A7A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A7A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A7A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A7A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A7A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7A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A7A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5">
    <w:name w:val="CM15"/>
    <w:basedOn w:val="Normal"/>
    <w:next w:val="Normal"/>
    <w:uiPriority w:val="99"/>
    <w:rsid w:val="00C54337"/>
    <w:pPr>
      <w:widowControl w:val="0"/>
      <w:autoSpaceDE w:val="0"/>
      <w:autoSpaceDN w:val="0"/>
      <w:adjustRightInd w:val="0"/>
      <w:spacing w:after="0" w:line="240" w:lineRule="auto"/>
    </w:pPr>
    <w:rPr>
      <w:rFonts w:ascii="QLYPQN+ArialMT" w:hAnsi="QLYPQN+ArialMT"/>
      <w:sz w:val="24"/>
      <w:szCs w:val="24"/>
    </w:rPr>
  </w:style>
  <w:style w:type="paragraph" w:customStyle="1" w:styleId="CM16">
    <w:name w:val="CM16"/>
    <w:basedOn w:val="Normal"/>
    <w:next w:val="Normal"/>
    <w:uiPriority w:val="99"/>
    <w:rsid w:val="00C54337"/>
    <w:pPr>
      <w:widowControl w:val="0"/>
      <w:autoSpaceDE w:val="0"/>
      <w:autoSpaceDN w:val="0"/>
      <w:adjustRightInd w:val="0"/>
      <w:spacing w:after="0" w:line="240" w:lineRule="auto"/>
    </w:pPr>
    <w:rPr>
      <w:rFonts w:ascii="QLYPQN+ArialMT" w:hAnsi="QLYPQN+ArialMT"/>
      <w:sz w:val="24"/>
      <w:szCs w:val="24"/>
    </w:rPr>
  </w:style>
  <w:style w:type="paragraph" w:customStyle="1" w:styleId="CM17">
    <w:name w:val="CM17"/>
    <w:basedOn w:val="Normal"/>
    <w:next w:val="Normal"/>
    <w:uiPriority w:val="99"/>
    <w:rsid w:val="00C54337"/>
    <w:pPr>
      <w:widowControl w:val="0"/>
      <w:autoSpaceDE w:val="0"/>
      <w:autoSpaceDN w:val="0"/>
      <w:adjustRightInd w:val="0"/>
      <w:spacing w:after="0" w:line="240" w:lineRule="auto"/>
    </w:pPr>
    <w:rPr>
      <w:rFonts w:ascii="QLYPQN+ArialMT" w:hAnsi="QLYPQN+ArialMT"/>
      <w:sz w:val="24"/>
      <w:szCs w:val="24"/>
    </w:rPr>
  </w:style>
  <w:style w:type="paragraph" w:customStyle="1" w:styleId="CM18">
    <w:name w:val="CM18"/>
    <w:basedOn w:val="Normal"/>
    <w:next w:val="Normal"/>
    <w:uiPriority w:val="99"/>
    <w:rsid w:val="00C54337"/>
    <w:pPr>
      <w:widowControl w:val="0"/>
      <w:autoSpaceDE w:val="0"/>
      <w:autoSpaceDN w:val="0"/>
      <w:adjustRightInd w:val="0"/>
      <w:spacing w:after="0" w:line="240" w:lineRule="auto"/>
    </w:pPr>
    <w:rPr>
      <w:rFonts w:ascii="QLYPQN+ArialMT" w:hAnsi="QLYPQN+ArialMT"/>
      <w:sz w:val="24"/>
      <w:szCs w:val="24"/>
    </w:rPr>
  </w:style>
  <w:style w:type="paragraph" w:customStyle="1" w:styleId="Default">
    <w:name w:val="Default"/>
    <w:rsid w:val="00C54337"/>
    <w:pPr>
      <w:widowControl w:val="0"/>
      <w:autoSpaceDE w:val="0"/>
      <w:autoSpaceDN w:val="0"/>
      <w:adjustRightInd w:val="0"/>
      <w:spacing w:after="0" w:line="240" w:lineRule="auto"/>
    </w:pPr>
    <w:rPr>
      <w:rFonts w:ascii="QLYPQN+ArialMT" w:hAnsi="QLYPQN+ArialMT" w:cs="QLYPQN+ArialMT"/>
      <w:color w:val="000000"/>
      <w:sz w:val="24"/>
      <w:szCs w:val="24"/>
    </w:rPr>
  </w:style>
  <w:style w:type="paragraph" w:styleId="DocumentMap">
    <w:name w:val="Document Map"/>
    <w:basedOn w:val="Normal"/>
    <w:link w:val="DocumentMapChar"/>
    <w:uiPriority w:val="99"/>
    <w:semiHidden/>
    <w:unhideWhenUsed/>
    <w:rsid w:val="00F11F5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1F51"/>
    <w:rPr>
      <w:rFonts w:ascii="Tahoma" w:hAnsi="Tahoma" w:cs="Tahoma"/>
      <w:sz w:val="16"/>
      <w:szCs w:val="16"/>
    </w:rPr>
  </w:style>
  <w:style w:type="paragraph" w:styleId="ListParagraph">
    <w:name w:val="List Paragraph"/>
    <w:basedOn w:val="Normal"/>
    <w:uiPriority w:val="34"/>
    <w:qFormat/>
    <w:rsid w:val="003A7A03"/>
    <w:pPr>
      <w:ind w:left="720"/>
      <w:contextualSpacing/>
    </w:pPr>
  </w:style>
  <w:style w:type="paragraph" w:styleId="Header">
    <w:name w:val="header"/>
    <w:basedOn w:val="Normal"/>
    <w:link w:val="HeaderChar"/>
    <w:uiPriority w:val="99"/>
    <w:semiHidden/>
    <w:unhideWhenUsed/>
    <w:rsid w:val="00403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B41"/>
  </w:style>
  <w:style w:type="paragraph" w:styleId="Footer">
    <w:name w:val="footer"/>
    <w:basedOn w:val="Normal"/>
    <w:link w:val="FooterChar"/>
    <w:uiPriority w:val="99"/>
    <w:unhideWhenUsed/>
    <w:rsid w:val="0040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41"/>
  </w:style>
  <w:style w:type="paragraph" w:styleId="BalloonText">
    <w:name w:val="Balloon Text"/>
    <w:basedOn w:val="Normal"/>
    <w:link w:val="BalloonTextChar"/>
    <w:uiPriority w:val="99"/>
    <w:semiHidden/>
    <w:unhideWhenUsed/>
    <w:rsid w:val="0040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B41"/>
    <w:rPr>
      <w:rFonts w:ascii="Tahoma" w:hAnsi="Tahoma" w:cs="Tahoma"/>
      <w:sz w:val="16"/>
      <w:szCs w:val="16"/>
    </w:rPr>
  </w:style>
  <w:style w:type="character" w:customStyle="1" w:styleId="Heading1Char">
    <w:name w:val="Heading 1 Char"/>
    <w:basedOn w:val="DefaultParagraphFont"/>
    <w:link w:val="Heading1"/>
    <w:uiPriority w:val="9"/>
    <w:rsid w:val="003A7A03"/>
    <w:rPr>
      <w:rFonts w:asciiTheme="majorHAnsi" w:eastAsiaTheme="majorEastAsia" w:hAnsiTheme="majorHAnsi" w:cstheme="majorBidi"/>
      <w:b/>
      <w:bCs/>
      <w:sz w:val="28"/>
      <w:szCs w:val="28"/>
    </w:rPr>
  </w:style>
  <w:style w:type="paragraph" w:styleId="NoSpacing">
    <w:name w:val="No Spacing"/>
    <w:basedOn w:val="Normal"/>
    <w:uiPriority w:val="1"/>
    <w:qFormat/>
    <w:rsid w:val="003A7A03"/>
    <w:pPr>
      <w:spacing w:after="0" w:line="240" w:lineRule="auto"/>
    </w:pPr>
  </w:style>
  <w:style w:type="character" w:customStyle="1" w:styleId="Heading2Char">
    <w:name w:val="Heading 2 Char"/>
    <w:basedOn w:val="DefaultParagraphFont"/>
    <w:link w:val="Heading2"/>
    <w:uiPriority w:val="9"/>
    <w:semiHidden/>
    <w:rsid w:val="003A7A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A7A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A7A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A7A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A7A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A7A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7A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7A0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7A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A7A0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A7A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A7A03"/>
    <w:rPr>
      <w:rFonts w:asciiTheme="majorHAnsi" w:eastAsiaTheme="majorEastAsia" w:hAnsiTheme="majorHAnsi" w:cstheme="majorBidi"/>
      <w:i/>
      <w:iCs/>
      <w:spacing w:val="13"/>
      <w:sz w:val="24"/>
      <w:szCs w:val="24"/>
    </w:rPr>
  </w:style>
  <w:style w:type="character" w:styleId="Strong">
    <w:name w:val="Strong"/>
    <w:uiPriority w:val="22"/>
    <w:qFormat/>
    <w:rsid w:val="003A7A03"/>
    <w:rPr>
      <w:b/>
      <w:bCs/>
    </w:rPr>
  </w:style>
  <w:style w:type="character" w:styleId="Emphasis">
    <w:name w:val="Emphasis"/>
    <w:uiPriority w:val="20"/>
    <w:qFormat/>
    <w:rsid w:val="003A7A03"/>
    <w:rPr>
      <w:b/>
      <w:bCs/>
      <w:i/>
      <w:iCs/>
      <w:spacing w:val="10"/>
      <w:bdr w:val="none" w:sz="0" w:space="0" w:color="auto"/>
      <w:shd w:val="clear" w:color="auto" w:fill="auto"/>
    </w:rPr>
  </w:style>
  <w:style w:type="paragraph" w:styleId="Quote">
    <w:name w:val="Quote"/>
    <w:basedOn w:val="Normal"/>
    <w:next w:val="Normal"/>
    <w:link w:val="QuoteChar"/>
    <w:uiPriority w:val="29"/>
    <w:qFormat/>
    <w:rsid w:val="003A7A03"/>
    <w:pPr>
      <w:spacing w:before="200" w:after="0"/>
      <w:ind w:left="360" w:right="360"/>
    </w:pPr>
    <w:rPr>
      <w:i/>
      <w:iCs/>
    </w:rPr>
  </w:style>
  <w:style w:type="character" w:customStyle="1" w:styleId="QuoteChar">
    <w:name w:val="Quote Char"/>
    <w:basedOn w:val="DefaultParagraphFont"/>
    <w:link w:val="Quote"/>
    <w:uiPriority w:val="29"/>
    <w:rsid w:val="003A7A03"/>
    <w:rPr>
      <w:i/>
      <w:iCs/>
    </w:rPr>
  </w:style>
  <w:style w:type="paragraph" w:styleId="IntenseQuote">
    <w:name w:val="Intense Quote"/>
    <w:basedOn w:val="Normal"/>
    <w:next w:val="Normal"/>
    <w:link w:val="IntenseQuoteChar"/>
    <w:uiPriority w:val="30"/>
    <w:qFormat/>
    <w:rsid w:val="003A7A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7A03"/>
    <w:rPr>
      <w:b/>
      <w:bCs/>
      <w:i/>
      <w:iCs/>
    </w:rPr>
  </w:style>
  <w:style w:type="character" w:styleId="SubtleEmphasis">
    <w:name w:val="Subtle Emphasis"/>
    <w:uiPriority w:val="19"/>
    <w:qFormat/>
    <w:rsid w:val="003A7A03"/>
    <w:rPr>
      <w:i/>
      <w:iCs/>
    </w:rPr>
  </w:style>
  <w:style w:type="character" w:styleId="IntenseEmphasis">
    <w:name w:val="Intense Emphasis"/>
    <w:uiPriority w:val="21"/>
    <w:qFormat/>
    <w:rsid w:val="003A7A03"/>
    <w:rPr>
      <w:b/>
      <w:bCs/>
    </w:rPr>
  </w:style>
  <w:style w:type="character" w:styleId="SubtleReference">
    <w:name w:val="Subtle Reference"/>
    <w:uiPriority w:val="31"/>
    <w:qFormat/>
    <w:rsid w:val="003A7A03"/>
    <w:rPr>
      <w:smallCaps/>
    </w:rPr>
  </w:style>
  <w:style w:type="character" w:styleId="IntenseReference">
    <w:name w:val="Intense Reference"/>
    <w:uiPriority w:val="32"/>
    <w:qFormat/>
    <w:rsid w:val="003A7A03"/>
    <w:rPr>
      <w:smallCaps/>
      <w:spacing w:val="5"/>
      <w:u w:val="single"/>
    </w:rPr>
  </w:style>
  <w:style w:type="character" w:styleId="BookTitle">
    <w:name w:val="Book Title"/>
    <w:uiPriority w:val="33"/>
    <w:qFormat/>
    <w:rsid w:val="003A7A03"/>
    <w:rPr>
      <w:i/>
      <w:iCs/>
      <w:smallCaps/>
      <w:spacing w:val="5"/>
    </w:rPr>
  </w:style>
  <w:style w:type="paragraph" w:styleId="TOCHeading">
    <w:name w:val="TOC Heading"/>
    <w:basedOn w:val="Heading1"/>
    <w:next w:val="Normal"/>
    <w:uiPriority w:val="39"/>
    <w:semiHidden/>
    <w:unhideWhenUsed/>
    <w:qFormat/>
    <w:rsid w:val="003A7A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BDB-B702-4C8C-9EE9-7E9058A3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Milinko</dc:creator>
  <cp:lastModifiedBy>Mike Beland</cp:lastModifiedBy>
  <cp:revision>2</cp:revision>
  <cp:lastPrinted>2011-01-17T21:47:00Z</cp:lastPrinted>
  <dcterms:created xsi:type="dcterms:W3CDTF">2021-04-14T15:29:00Z</dcterms:created>
  <dcterms:modified xsi:type="dcterms:W3CDTF">2021-04-14T15:29:00Z</dcterms:modified>
</cp:coreProperties>
</file>